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A2C7" w14:textId="462AD303" w:rsidR="004E56DA" w:rsidRPr="004E56DA" w:rsidRDefault="004E56DA" w:rsidP="004E56DA">
      <w:pPr>
        <w:spacing w:line="340" w:lineRule="exact"/>
        <w:jc w:val="right"/>
        <w:rPr>
          <w:rFonts w:ascii="ＭＳ ゴシック" w:eastAsia="ＭＳ ゴシック" w:hAnsi="ＭＳ ゴシック"/>
          <w:sz w:val="28"/>
          <w:szCs w:val="32"/>
        </w:rPr>
      </w:pPr>
      <w:r w:rsidRPr="004E56DA">
        <w:rPr>
          <w:rFonts w:ascii="ＭＳ ゴシック" w:eastAsia="ＭＳ ゴシック" w:hAnsi="ＭＳ ゴシック" w:hint="eastAsia"/>
          <w:sz w:val="28"/>
          <w:szCs w:val="32"/>
        </w:rPr>
        <w:t>資料１</w:t>
      </w:r>
    </w:p>
    <w:p w14:paraId="6353B42B" w14:textId="47FE9089" w:rsidR="00F3486F" w:rsidRPr="004175C5" w:rsidRDefault="00F3486F" w:rsidP="00F3486F">
      <w:pPr>
        <w:spacing w:line="340" w:lineRule="exact"/>
        <w:jc w:val="center"/>
        <w:rPr>
          <w:rFonts w:ascii="Verdana" w:eastAsia="UD デジタル 教科書体 NP-R" w:hAnsi="Verdana"/>
          <w:b/>
          <w:bCs/>
          <w:sz w:val="28"/>
          <w:szCs w:val="32"/>
          <w:u w:val="double"/>
        </w:rPr>
      </w:pPr>
      <w:r>
        <w:rPr>
          <w:rFonts w:ascii="Verdana" w:eastAsia="UD デジタル 教科書体 NP-R" w:hAnsi="Verdana" w:hint="eastAsia"/>
          <w:b/>
          <w:bCs/>
          <w:sz w:val="28"/>
          <w:szCs w:val="32"/>
        </w:rPr>
        <w:t>本単元のパフォーマンス課題</w:t>
      </w:r>
    </w:p>
    <w:p w14:paraId="25F33B10" w14:textId="5D4C4E4F" w:rsidR="00C0668D" w:rsidRDefault="00C0668D" w:rsidP="00DC372A">
      <w:pPr>
        <w:rPr>
          <w:rFonts w:ascii="Verdana" w:eastAsia="UD デジタル 教科書体 NP-R" w:hAnsi="Verdana"/>
        </w:rPr>
      </w:pPr>
      <w:r w:rsidRPr="00C0668D">
        <w:rPr>
          <w:rFonts w:ascii="Verdana" w:eastAsia="UD デジタル 教科書体 NP-R" w:hAnsi="Verdana" w:hint="eastAsia"/>
        </w:rPr>
        <w:t xml:space="preserve">１　</w:t>
      </w:r>
      <w:r>
        <w:rPr>
          <w:rFonts w:ascii="Verdana" w:eastAsia="UD デジタル 教科書体 NP-R" w:hAnsi="Verdana" w:hint="eastAsia"/>
        </w:rPr>
        <w:t>問い</w:t>
      </w:r>
    </w:p>
    <w:tbl>
      <w:tblPr>
        <w:tblStyle w:val="a3"/>
        <w:tblW w:w="0" w:type="auto"/>
        <w:tblLook w:val="04A0" w:firstRow="1" w:lastRow="0" w:firstColumn="1" w:lastColumn="0" w:noHBand="0" w:noVBand="1"/>
      </w:tblPr>
      <w:tblGrid>
        <w:gridCol w:w="9736"/>
      </w:tblGrid>
      <w:tr w:rsidR="00C0668D" w:rsidRPr="00C0668D" w14:paraId="3E614A36" w14:textId="77777777" w:rsidTr="00C0668D">
        <w:tc>
          <w:tcPr>
            <w:tcW w:w="9742" w:type="dxa"/>
          </w:tcPr>
          <w:p w14:paraId="42B1E9C0" w14:textId="63459963" w:rsidR="00C0668D" w:rsidRPr="00C0668D" w:rsidRDefault="00C0668D" w:rsidP="00DC372A">
            <w:pPr>
              <w:ind w:left="27" w:right="-1" w:hangingChars="13" w:hanging="27"/>
              <w:jc w:val="left"/>
              <w:rPr>
                <w:rFonts w:ascii="UD デジタル 教科書体 NP-R" w:eastAsia="UD デジタル 教科書体 NP-R"/>
              </w:rPr>
            </w:pPr>
            <w:r w:rsidRPr="00C0668D">
              <w:rPr>
                <w:rFonts w:ascii="UD デジタル 教科書体 NP-R" w:eastAsia="UD デジタル 教科書体 NP-R" w:hAnsi="Verdana" w:hint="eastAsia"/>
              </w:rPr>
              <w:t xml:space="preserve">　</w:t>
            </w:r>
            <w:r w:rsidRPr="00C0668D">
              <w:rPr>
                <w:rFonts w:ascii="UD デジタル 教科書体 NP-R" w:eastAsia="UD デジタル 教科書体 NP-R" w:hint="eastAsia"/>
              </w:rPr>
              <w:t>海外の人々の日本に対する興味や関心を高めるために紹介する日本の偉人としてふさわしい人物は誰ですか。</w:t>
            </w:r>
          </w:p>
        </w:tc>
      </w:tr>
    </w:tbl>
    <w:p w14:paraId="3A992174" w14:textId="77777777" w:rsidR="00C0668D" w:rsidRDefault="00C0668D" w:rsidP="00DC372A">
      <w:pPr>
        <w:rPr>
          <w:rFonts w:ascii="Verdana" w:eastAsia="UD デジタル 教科書体 NP-R" w:hAnsi="Verdana"/>
        </w:rPr>
      </w:pPr>
    </w:p>
    <w:p w14:paraId="1413EB0E" w14:textId="073F2E61" w:rsidR="00C0668D" w:rsidRDefault="00C0668D" w:rsidP="00DC372A">
      <w:pPr>
        <w:rPr>
          <w:rFonts w:ascii="Verdana" w:eastAsia="UD デジタル 教科書体 NP-R" w:hAnsi="Verdana"/>
        </w:rPr>
      </w:pPr>
      <w:r>
        <w:rPr>
          <w:rFonts w:ascii="Verdana" w:eastAsia="UD デジタル 教科書体 NP-R" w:hAnsi="Verdana" w:hint="eastAsia"/>
        </w:rPr>
        <w:t>２　条件</w:t>
      </w:r>
    </w:p>
    <w:p w14:paraId="723FE77B" w14:textId="39CBC38D" w:rsidR="00C0668D" w:rsidRDefault="00C0668D" w:rsidP="00DC372A">
      <w:pPr>
        <w:ind w:left="420" w:hangingChars="200" w:hanging="420"/>
        <w:rPr>
          <w:rFonts w:ascii="Verdana" w:eastAsia="UD デジタル 教科書体 NP-R" w:hAnsi="Verdana"/>
        </w:rPr>
      </w:pPr>
      <w:r>
        <w:rPr>
          <w:rFonts w:ascii="Verdana" w:eastAsia="UD デジタル 教科書体 NP-R" w:hAnsi="Verdana" w:hint="eastAsia"/>
        </w:rPr>
        <w:t xml:space="preserve">　</w:t>
      </w:r>
      <w:r>
        <w:rPr>
          <w:rFonts w:ascii="Verdana" w:eastAsia="UD デジタル 教科書体 NP-R" w:hAnsi="Verdana" w:hint="eastAsia"/>
        </w:rPr>
        <w:t>(</w:t>
      </w:r>
      <w:r w:rsidR="00D67BA1">
        <w:rPr>
          <w:rFonts w:ascii="Verdana" w:eastAsia="UD デジタル 教科書体 NP-R" w:hAnsi="Verdana"/>
        </w:rPr>
        <w:t>1)</w:t>
      </w:r>
      <w:r>
        <w:rPr>
          <w:rFonts w:ascii="Verdana" w:eastAsia="UD デジタル 教科書体 NP-R" w:hAnsi="Verdana"/>
        </w:rPr>
        <w:t xml:space="preserve"> </w:t>
      </w:r>
      <w:r>
        <w:rPr>
          <w:rFonts w:ascii="Verdana" w:eastAsia="UD デジタル 教科書体 NP-R" w:hAnsi="Verdana" w:hint="eastAsia"/>
        </w:rPr>
        <w:t>あなたは本校の海外研修旅行で</w:t>
      </w:r>
      <w:r w:rsidR="00D67BA1">
        <w:rPr>
          <w:rFonts w:ascii="Verdana" w:eastAsia="UD デジタル 教科書体 NP-R" w:hAnsi="Verdana" w:hint="eastAsia"/>
        </w:rPr>
        <w:t>訪問している高校の学生に向けて、ゲストティーチャーとして、日本の偉人の①業績などの情報、②その人物の生き方から学んだことを口頭で発表します。</w:t>
      </w:r>
    </w:p>
    <w:p w14:paraId="24AA564E" w14:textId="5239CA07" w:rsidR="00D67BA1" w:rsidRDefault="00D67BA1" w:rsidP="00DC372A">
      <w:pPr>
        <w:ind w:left="420" w:hangingChars="200" w:hanging="420"/>
        <w:rPr>
          <w:rFonts w:ascii="Verdana" w:eastAsia="UD デジタル 教科書体 NP-R" w:hAnsi="Verdana"/>
        </w:rPr>
      </w:pPr>
      <w:r>
        <w:rPr>
          <w:rFonts w:ascii="Verdana" w:eastAsia="UD デジタル 教科書体 NP-R" w:hAnsi="Verdana" w:hint="eastAsia"/>
        </w:rPr>
        <w:t xml:space="preserve">　</w:t>
      </w:r>
      <w:r>
        <w:rPr>
          <w:rFonts w:ascii="Verdana" w:eastAsia="UD デジタル 教科書体 NP-R" w:hAnsi="Verdana" w:hint="eastAsia"/>
        </w:rPr>
        <w:t>(</w:t>
      </w:r>
      <w:r>
        <w:rPr>
          <w:rFonts w:ascii="Verdana" w:eastAsia="UD デジタル 教科書体 NP-R" w:hAnsi="Verdana"/>
        </w:rPr>
        <w:t xml:space="preserve">2) </w:t>
      </w:r>
      <w:r>
        <w:rPr>
          <w:rFonts w:ascii="Verdana" w:eastAsia="UD デジタル 教科書体 NP-R" w:hAnsi="Verdana" w:hint="eastAsia"/>
        </w:rPr>
        <w:t>この発表の目的は、あなたの発表を聞いて、</w:t>
      </w:r>
      <w:r w:rsidRPr="00C0668D">
        <w:rPr>
          <w:rFonts w:ascii="Verdana" w:eastAsia="UD デジタル 教科書体 NP-R" w:hAnsi="Verdana" w:hint="eastAsia"/>
        </w:rPr>
        <w:t>海外の人の日本に対する興味や関心を高めること</w:t>
      </w:r>
      <w:r>
        <w:rPr>
          <w:rFonts w:ascii="Verdana" w:eastAsia="UD デジタル 教科書体 NP-R" w:hAnsi="Verdana" w:hint="eastAsia"/>
        </w:rPr>
        <w:t>です。</w:t>
      </w:r>
    </w:p>
    <w:p w14:paraId="2E3134BC" w14:textId="24602196" w:rsidR="00D67BA1" w:rsidRDefault="00D67BA1" w:rsidP="00DC372A">
      <w:pPr>
        <w:ind w:left="420" w:hangingChars="200" w:hanging="420"/>
        <w:rPr>
          <w:rFonts w:ascii="Verdana" w:eastAsia="UD デジタル 教科書体 NP-R" w:hAnsi="Verdana"/>
        </w:rPr>
      </w:pPr>
      <w:r>
        <w:rPr>
          <w:rFonts w:ascii="Verdana" w:eastAsia="UD デジタル 教科書体 NP-R" w:hAnsi="Verdana" w:hint="eastAsia"/>
        </w:rPr>
        <w:t xml:space="preserve">　</w:t>
      </w:r>
      <w:r>
        <w:rPr>
          <w:rFonts w:ascii="Verdana" w:eastAsia="UD デジタル 教科書体 NP-R" w:hAnsi="Verdana" w:hint="eastAsia"/>
        </w:rPr>
        <w:t>(</w:t>
      </w:r>
      <w:r>
        <w:rPr>
          <w:rFonts w:ascii="Verdana" w:eastAsia="UD デジタル 教科書体 NP-R" w:hAnsi="Verdana"/>
        </w:rPr>
        <w:t xml:space="preserve">3) </w:t>
      </w:r>
      <w:r>
        <w:rPr>
          <w:rFonts w:ascii="Verdana" w:eastAsia="UD デジタル 教科書体 NP-R" w:hAnsi="Verdana" w:hint="eastAsia"/>
        </w:rPr>
        <w:t>この課題で目指したいパフォーマンスの規準は次のとおりです。</w:t>
      </w:r>
    </w:p>
    <w:p w14:paraId="5858886D" w14:textId="67F108F3" w:rsidR="00D67BA1" w:rsidRPr="00DC372A" w:rsidRDefault="00D67BA1" w:rsidP="00DC372A">
      <w:pPr>
        <w:ind w:left="420" w:hangingChars="200" w:hanging="420"/>
        <w:rPr>
          <w:rFonts w:ascii="UD デジタル 教科書体 NP-R" w:eastAsia="UD デジタル 教科書体 NP-R" w:hAnsi="ＭＳ ゴシック"/>
        </w:rPr>
      </w:pPr>
      <w:r w:rsidRPr="00DC372A">
        <w:rPr>
          <w:rFonts w:ascii="UD デジタル 教科書体 NP-R" w:eastAsia="UD デジタル 教科書体 NP-R" w:hAnsi="Verdana" w:hint="eastAsia"/>
        </w:rPr>
        <w:t xml:space="preserve">　　 ア　</w:t>
      </w:r>
      <w:r w:rsidRPr="00DC372A">
        <w:rPr>
          <w:rFonts w:ascii="UD デジタル 教科書体 NP-R" w:eastAsia="UD デジタル 教科書体 NP-R" w:hAnsi="ＭＳ ゴシック" w:hint="eastAsia"/>
        </w:rPr>
        <w:t>課題の要求に対して十分な情報量と説得力をもって応えている。</w:t>
      </w:r>
    </w:p>
    <w:p w14:paraId="58BF6CD0" w14:textId="76E5DF83" w:rsidR="00D67BA1" w:rsidRPr="00D67BA1" w:rsidRDefault="00D67BA1" w:rsidP="00DC372A">
      <w:pPr>
        <w:ind w:left="420" w:hangingChars="200" w:hanging="420"/>
        <w:rPr>
          <w:rFonts w:ascii="UD デジタル 教科書体 NP-R" w:eastAsia="UD デジタル 教科書体 NP-R" w:hAnsi="ＭＳ ゴシック"/>
        </w:rPr>
      </w:pPr>
      <w:r w:rsidRPr="00D67BA1">
        <w:rPr>
          <w:rFonts w:ascii="UD デジタル 教科書体 NP-R" w:eastAsia="UD デジタル 教科書体 NP-R" w:hAnsi="ＭＳ ゴシック" w:hint="eastAsia"/>
        </w:rPr>
        <w:t xml:space="preserve">　　 イ</w:t>
      </w:r>
      <w:r>
        <w:rPr>
          <w:rFonts w:ascii="UD デジタル 教科書体 NP-R" w:eastAsia="UD デジタル 教科書体 NP-R" w:hAnsi="ＭＳ ゴシック" w:hint="eastAsia"/>
        </w:rPr>
        <w:t xml:space="preserve"> </w:t>
      </w:r>
      <w:r w:rsidRPr="00D67BA1">
        <w:rPr>
          <w:rFonts w:ascii="UD デジタル 教科書体 NP-R" w:eastAsia="UD デジタル 教科書体 NP-R" w:hAnsi="ＭＳ ゴシック" w:hint="eastAsia"/>
        </w:rPr>
        <w:t xml:space="preserve"> 聞き手を意識した声量で、アイコンタクトを取りながら、表情豊かに伝えている。</w:t>
      </w:r>
    </w:p>
    <w:p w14:paraId="0D648A6D" w14:textId="71AC6682" w:rsidR="00D67BA1" w:rsidRPr="00D67BA1" w:rsidRDefault="00D67BA1" w:rsidP="00DC372A">
      <w:pPr>
        <w:ind w:left="420" w:hangingChars="200" w:hanging="420"/>
        <w:rPr>
          <w:rFonts w:ascii="UD デジタル 教科書体 NP-R" w:eastAsia="UD デジタル 教科書体 NP-R" w:hAnsi="Verdana"/>
        </w:rPr>
      </w:pPr>
      <w:r>
        <w:rPr>
          <w:rFonts w:ascii="ＭＳ ゴシック" w:eastAsia="ＭＳ ゴシック" w:hAnsi="ＭＳ ゴシック" w:hint="eastAsia"/>
        </w:rPr>
        <w:t xml:space="preserve"> </w:t>
      </w:r>
      <w:r w:rsidRPr="00D67BA1">
        <w:rPr>
          <w:rFonts w:ascii="UD デジタル 教科書体 NP-R" w:eastAsia="UD デジタル 教科書体 NP-R" w:hAnsi="ＭＳ ゴシック" w:hint="eastAsia"/>
        </w:rPr>
        <w:t xml:space="preserve">    ウ</w:t>
      </w:r>
      <w:r>
        <w:rPr>
          <w:rFonts w:ascii="UD デジタル 教科書体 NP-R" w:eastAsia="UD デジタル 教科書体 NP-R" w:hAnsi="ＭＳ ゴシック" w:hint="eastAsia"/>
        </w:rPr>
        <w:t xml:space="preserve">　</w:t>
      </w:r>
      <w:r w:rsidRPr="00D67BA1">
        <w:rPr>
          <w:rFonts w:ascii="UD デジタル 教科書体 NP-R" w:eastAsia="UD デジタル 教科書体 NP-R" w:hAnsi="ＭＳ ゴシック" w:hint="eastAsia"/>
        </w:rPr>
        <w:t>音声表現が適切で、聞き手に負担をかけるところがない。</w:t>
      </w:r>
    </w:p>
    <w:p w14:paraId="0DF4F6E9" w14:textId="77777777" w:rsidR="00AE59EE" w:rsidRDefault="00AE59EE" w:rsidP="00DC372A">
      <w:pPr>
        <w:rPr>
          <w:rFonts w:ascii="Verdana" w:eastAsia="UD デジタル 教科書体 NP-R" w:hAnsi="Verdana"/>
        </w:rPr>
      </w:pPr>
    </w:p>
    <w:p w14:paraId="5E9775FF" w14:textId="58B76044" w:rsidR="00F3486F" w:rsidRDefault="00D67BA1" w:rsidP="00DC372A">
      <w:pPr>
        <w:rPr>
          <w:rFonts w:ascii="Verdana" w:eastAsia="UD デジタル 教科書体 NP-R" w:hAnsi="Verdana"/>
        </w:rPr>
      </w:pPr>
      <w:r w:rsidRPr="00D67BA1">
        <w:rPr>
          <w:rFonts w:ascii="Verdana" w:eastAsia="UD デジタル 教科書体 NP-R" w:hAnsi="Verdana" w:hint="eastAsia"/>
        </w:rPr>
        <w:t xml:space="preserve">３　</w:t>
      </w:r>
      <w:r w:rsidR="00DC372A">
        <w:rPr>
          <w:rFonts w:ascii="Verdana" w:eastAsia="UD デジタル 教科書体 NP-R" w:hAnsi="Verdana" w:hint="eastAsia"/>
        </w:rPr>
        <w:t>今後の見通し</w:t>
      </w:r>
      <w:r w:rsidR="009454F0">
        <w:rPr>
          <w:rFonts w:ascii="Verdana" w:eastAsia="UD デジタル 教科書体 NP-R" w:hAnsi="Verdana" w:hint="eastAsia"/>
        </w:rPr>
        <w:t>（各タスクの詳細な条件は口頭で連絡します）</w:t>
      </w:r>
    </w:p>
    <w:p w14:paraId="4D6DF443" w14:textId="77777777" w:rsidR="009454F0" w:rsidRDefault="009454F0" w:rsidP="00DC372A">
      <w:pPr>
        <w:rPr>
          <w:rFonts w:ascii="Verdana" w:eastAsia="UD デジタル 教科書体 NP-R" w:hAnsi="Verdana"/>
        </w:rPr>
      </w:pPr>
    </w:p>
    <w:p w14:paraId="3430D349" w14:textId="46CEE2AA" w:rsidR="00DC372A" w:rsidRDefault="00EE49A5" w:rsidP="00DC372A">
      <w:pPr>
        <w:rPr>
          <w:rFonts w:ascii="Verdana" w:eastAsia="UD デジタル 教科書体 NP-R" w:hAnsi="Verdana"/>
        </w:rPr>
      </w:pPr>
      <w:r>
        <w:rPr>
          <w:rFonts w:ascii="Verdana" w:eastAsia="UD デジタル 教科書体 NP-R" w:hAnsi="Verdana"/>
          <w:noProof/>
        </w:rPr>
        <mc:AlternateContent>
          <mc:Choice Requires="wps">
            <w:drawing>
              <wp:anchor distT="0" distB="0" distL="114300" distR="114300" simplePos="0" relativeHeight="251670528" behindDoc="0" locked="0" layoutInCell="1" allowOverlap="1" wp14:anchorId="56155C09" wp14:editId="4FE530E2">
                <wp:simplePos x="0" y="0"/>
                <wp:positionH relativeFrom="column">
                  <wp:posOffset>3961151</wp:posOffset>
                </wp:positionH>
                <wp:positionV relativeFrom="paragraph">
                  <wp:posOffset>5205</wp:posOffset>
                </wp:positionV>
                <wp:extent cx="2269053" cy="823595"/>
                <wp:effectExtent l="0" t="0" r="17145" b="357505"/>
                <wp:wrapNone/>
                <wp:docPr id="8785705" name="吹き出し: 四角形 4"/>
                <wp:cNvGraphicFramePr/>
                <a:graphic xmlns:a="http://schemas.openxmlformats.org/drawingml/2006/main">
                  <a:graphicData uri="http://schemas.microsoft.com/office/word/2010/wordprocessingShape">
                    <wps:wsp>
                      <wps:cNvSpPr/>
                      <wps:spPr>
                        <a:xfrm>
                          <a:off x="0" y="0"/>
                          <a:ext cx="2269053" cy="823595"/>
                        </a:xfrm>
                        <a:prstGeom prst="wedgeRectCallout">
                          <a:avLst>
                            <a:gd name="adj1" fmla="val 18550"/>
                            <a:gd name="adj2" fmla="val 89523"/>
                          </a:avLst>
                        </a:prstGeom>
                      </wps:spPr>
                      <wps:style>
                        <a:lnRef idx="2">
                          <a:schemeClr val="accent6"/>
                        </a:lnRef>
                        <a:fillRef idx="1">
                          <a:schemeClr val="lt1"/>
                        </a:fillRef>
                        <a:effectRef idx="0">
                          <a:schemeClr val="accent6"/>
                        </a:effectRef>
                        <a:fontRef idx="minor">
                          <a:schemeClr val="dk1"/>
                        </a:fontRef>
                      </wps:style>
                      <wps:txbx>
                        <w:txbxContent>
                          <w:p w14:paraId="2A0E74B7" w14:textId="238CBB0B" w:rsidR="009454F0" w:rsidRPr="009454F0" w:rsidRDefault="00C60654" w:rsidP="009454F0">
                            <w:pPr>
                              <w:jc w:val="left"/>
                              <w:rPr>
                                <w:rFonts w:ascii="UD デジタル 教科書体 NP-R" w:eastAsia="UD デジタル 教科書体 NP-R"/>
                                <w:sz w:val="20"/>
                                <w:szCs w:val="21"/>
                              </w:rPr>
                            </w:pPr>
                            <w:r>
                              <w:rPr>
                                <w:rFonts w:ascii="UD デジタル 教科書体 NP-R" w:eastAsia="UD デジタル 教科書体 NP-R" w:hint="eastAsia"/>
                                <w:sz w:val="20"/>
                                <w:szCs w:val="21"/>
                              </w:rPr>
                              <w:t>紹介したい</w:t>
                            </w:r>
                            <w:r w:rsidR="009454F0" w:rsidRPr="009454F0">
                              <w:rPr>
                                <w:rFonts w:ascii="UD デジタル 教科書体 NP-R" w:eastAsia="UD デジタル 教科書体 NP-R" w:hint="eastAsia"/>
                                <w:sz w:val="20"/>
                                <w:szCs w:val="21"/>
                              </w:rPr>
                              <w:t>日本の偉人</w:t>
                            </w:r>
                            <w:r>
                              <w:rPr>
                                <w:rFonts w:ascii="UD デジタル 教科書体 NP-R" w:eastAsia="UD デジタル 教科書体 NP-R" w:hint="eastAsia"/>
                                <w:sz w:val="20"/>
                                <w:szCs w:val="21"/>
                              </w:rPr>
                              <w:t>を</w:t>
                            </w:r>
                            <w:r w:rsidR="000B4923">
                              <w:rPr>
                                <w:rFonts w:ascii="UD デジタル 教科書体 NP-R" w:eastAsia="UD デジタル 教科書体 NP-R" w:hint="eastAsia"/>
                                <w:sz w:val="20"/>
                                <w:szCs w:val="21"/>
                              </w:rPr>
                              <w:t>一人</w:t>
                            </w:r>
                            <w:r>
                              <w:rPr>
                                <w:rFonts w:ascii="UD デジタル 教科書体 NP-R" w:eastAsia="UD デジタル 教科書体 NP-R" w:hint="eastAsia"/>
                                <w:sz w:val="20"/>
                                <w:szCs w:val="21"/>
                              </w:rPr>
                              <w:t>選び、</w:t>
                            </w:r>
                            <w:r w:rsidR="009454F0" w:rsidRPr="009454F0">
                              <w:rPr>
                                <w:rFonts w:ascii="UD デジタル 教科書体 NP-R" w:eastAsia="UD デジタル 教科書体 NP-R" w:hint="eastAsia"/>
                                <w:sz w:val="20"/>
                                <w:szCs w:val="21"/>
                              </w:rPr>
                              <w:t>①業績</w:t>
                            </w:r>
                            <w:r w:rsidR="00EE49A5">
                              <w:rPr>
                                <w:rFonts w:ascii="UD デジタル 教科書体 NP-R" w:eastAsia="UD デジタル 教科書体 NP-R" w:hint="eastAsia"/>
                                <w:sz w:val="20"/>
                                <w:szCs w:val="21"/>
                              </w:rPr>
                              <w:t>（二つ）</w:t>
                            </w:r>
                            <w:r w:rsidR="009454F0" w:rsidRPr="009454F0">
                              <w:rPr>
                                <w:rFonts w:ascii="UD デジタル 教科書体 NP-R" w:eastAsia="UD デジタル 教科書体 NP-R" w:hint="eastAsia"/>
                                <w:sz w:val="20"/>
                                <w:szCs w:val="21"/>
                              </w:rPr>
                              <w:t>と②生き方から学んだことを話して伝えましょう。</w:t>
                            </w:r>
                          </w:p>
                          <w:p w14:paraId="62379217" w14:textId="77777777" w:rsidR="009454F0" w:rsidRPr="009454F0" w:rsidRDefault="009454F0" w:rsidP="009454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55C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311.9pt;margin-top:.4pt;width:178.65pt;height:6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" adj="14807,30137" fillcolor="white [3201]" strokecolor="#70ad47 [3209]" strokeweight="1pt">
                <v:textbox>
                  <w:txbxContent>
                    <w:p w14:paraId="2A0E74B7" w14:textId="238CBB0B" w:rsidR="009454F0" w:rsidRPr="009454F0" w:rsidRDefault="00C60654" w:rsidP="009454F0">
                      <w:pPr>
                        <w:jc w:val="left"/>
                        <w:rPr>
                          <w:rFonts w:ascii="UD デジタル 教科書体 NP-R" w:eastAsia="UD デジタル 教科書体 NP-R"/>
                          <w:sz w:val="20"/>
                          <w:szCs w:val="21"/>
                        </w:rPr>
                      </w:pPr>
                      <w:r>
                        <w:rPr>
                          <w:rFonts w:ascii="UD デジタル 教科書体 NP-R" w:eastAsia="UD デジタル 教科書体 NP-R" w:hint="eastAsia"/>
                          <w:sz w:val="20"/>
                          <w:szCs w:val="21"/>
                        </w:rPr>
                        <w:t>紹介したい</w:t>
                      </w:r>
                      <w:r w:rsidR="009454F0" w:rsidRPr="009454F0">
                        <w:rPr>
                          <w:rFonts w:ascii="UD デジタル 教科書体 NP-R" w:eastAsia="UD デジタル 教科書体 NP-R" w:hint="eastAsia"/>
                          <w:sz w:val="20"/>
                          <w:szCs w:val="21"/>
                        </w:rPr>
                        <w:t>日本の偉人</w:t>
                      </w:r>
                      <w:r>
                        <w:rPr>
                          <w:rFonts w:ascii="UD デジタル 教科書体 NP-R" w:eastAsia="UD デジタル 教科書体 NP-R" w:hint="eastAsia"/>
                          <w:sz w:val="20"/>
                          <w:szCs w:val="21"/>
                        </w:rPr>
                        <w:t>を</w:t>
                      </w:r>
                      <w:r w:rsidR="000B4923">
                        <w:rPr>
                          <w:rFonts w:ascii="UD デジタル 教科書体 NP-R" w:eastAsia="UD デジタル 教科書体 NP-R" w:hint="eastAsia"/>
                          <w:sz w:val="20"/>
                          <w:szCs w:val="21"/>
                        </w:rPr>
                        <w:t>一人</w:t>
                      </w:r>
                      <w:r>
                        <w:rPr>
                          <w:rFonts w:ascii="UD デジタル 教科書体 NP-R" w:eastAsia="UD デジタル 教科書体 NP-R" w:hint="eastAsia"/>
                          <w:sz w:val="20"/>
                          <w:szCs w:val="21"/>
                        </w:rPr>
                        <w:t>選び、</w:t>
                      </w:r>
                      <w:r w:rsidR="009454F0" w:rsidRPr="009454F0">
                        <w:rPr>
                          <w:rFonts w:ascii="UD デジタル 教科書体 NP-R" w:eastAsia="UD デジタル 教科書体 NP-R" w:hint="eastAsia"/>
                          <w:sz w:val="20"/>
                          <w:szCs w:val="21"/>
                        </w:rPr>
                        <w:t>①業績</w:t>
                      </w:r>
                      <w:r w:rsidR="00EE49A5">
                        <w:rPr>
                          <w:rFonts w:ascii="UD デジタル 教科書体 NP-R" w:eastAsia="UD デジタル 教科書体 NP-R" w:hint="eastAsia"/>
                          <w:sz w:val="20"/>
                          <w:szCs w:val="21"/>
                        </w:rPr>
                        <w:t>（二つ）</w:t>
                      </w:r>
                      <w:r w:rsidR="009454F0" w:rsidRPr="009454F0">
                        <w:rPr>
                          <w:rFonts w:ascii="UD デジタル 教科書体 NP-R" w:eastAsia="UD デジタル 教科書体 NP-R" w:hint="eastAsia"/>
                          <w:sz w:val="20"/>
                          <w:szCs w:val="21"/>
                        </w:rPr>
                        <w:t>と②生き方から学んだことを話して伝えましょう。</w:t>
                      </w:r>
                    </w:p>
                    <w:p w14:paraId="62379217" w14:textId="77777777" w:rsidR="009454F0" w:rsidRPr="009454F0" w:rsidRDefault="009454F0" w:rsidP="009454F0">
                      <w:pPr>
                        <w:jc w:val="center"/>
                      </w:pPr>
                    </w:p>
                  </w:txbxContent>
                </v:textbox>
              </v:shape>
            </w:pict>
          </mc:Fallback>
        </mc:AlternateContent>
      </w:r>
      <w:r w:rsidR="009454F0">
        <w:rPr>
          <w:rFonts w:ascii="Verdana" w:eastAsia="UD デジタル 教科書体 NP-R" w:hAnsi="Verdana"/>
          <w:noProof/>
        </w:rPr>
        <mc:AlternateContent>
          <mc:Choice Requires="wps">
            <w:drawing>
              <wp:anchor distT="0" distB="0" distL="114300" distR="114300" simplePos="0" relativeHeight="251665408" behindDoc="0" locked="0" layoutInCell="1" allowOverlap="1" wp14:anchorId="218B2616" wp14:editId="3ED4B144">
                <wp:simplePos x="0" y="0"/>
                <wp:positionH relativeFrom="column">
                  <wp:posOffset>421005</wp:posOffset>
                </wp:positionH>
                <wp:positionV relativeFrom="paragraph">
                  <wp:posOffset>6985</wp:posOffset>
                </wp:positionV>
                <wp:extent cx="2042795" cy="823595"/>
                <wp:effectExtent l="0" t="0" r="14605" b="452755"/>
                <wp:wrapNone/>
                <wp:docPr id="1854996832" name="吹き出し: 四角形 1"/>
                <wp:cNvGraphicFramePr/>
                <a:graphic xmlns:a="http://schemas.openxmlformats.org/drawingml/2006/main">
                  <a:graphicData uri="http://schemas.microsoft.com/office/word/2010/wordprocessingShape">
                    <wps:wsp>
                      <wps:cNvSpPr/>
                      <wps:spPr>
                        <a:xfrm>
                          <a:off x="0" y="0"/>
                          <a:ext cx="2042795" cy="823595"/>
                        </a:xfrm>
                        <a:prstGeom prst="wedgeRectCallout">
                          <a:avLst>
                            <a:gd name="adj1" fmla="val -40326"/>
                            <a:gd name="adj2" fmla="val 100481"/>
                          </a:avLst>
                        </a:prstGeom>
                      </wps:spPr>
                      <wps:style>
                        <a:lnRef idx="2">
                          <a:schemeClr val="accent6"/>
                        </a:lnRef>
                        <a:fillRef idx="1">
                          <a:schemeClr val="lt1"/>
                        </a:fillRef>
                        <a:effectRef idx="0">
                          <a:schemeClr val="accent6"/>
                        </a:effectRef>
                        <a:fontRef idx="minor">
                          <a:schemeClr val="dk1"/>
                        </a:fontRef>
                      </wps:style>
                      <wps:txbx>
                        <w:txbxContent>
                          <w:p w14:paraId="3E224338" w14:textId="7C2073A4" w:rsidR="00DC372A" w:rsidRPr="009454F0" w:rsidRDefault="00676B24" w:rsidP="00F80ABE">
                            <w:pPr>
                              <w:jc w:val="left"/>
                              <w:rPr>
                                <w:rFonts w:ascii="UD デジタル 教科書体 NP-R" w:eastAsia="UD デジタル 教科書体 NP-R"/>
                                <w:sz w:val="20"/>
                                <w:szCs w:val="21"/>
                              </w:rPr>
                            </w:pPr>
                            <w:r w:rsidRPr="00676B24">
                              <w:rPr>
                                <w:rFonts w:ascii="UD デジタル 教科書体 NP-R" w:eastAsia="UD デジタル 教科書体 NP-R" w:hint="eastAsia"/>
                                <w:sz w:val="20"/>
                                <w:szCs w:val="21"/>
                              </w:rPr>
                              <w:t>世界最高齢のゲームアプリ開発者</w:t>
                            </w:r>
                            <w:r w:rsidR="00C60654">
                              <w:rPr>
                                <w:rFonts w:ascii="UD デジタル 教科書体 NP-R" w:eastAsia="UD デジタル 教科書体 NP-R" w:hint="eastAsia"/>
                                <w:sz w:val="20"/>
                                <w:szCs w:val="21"/>
                              </w:rPr>
                              <w:t>の</w:t>
                            </w:r>
                            <w:r w:rsidR="00DC372A" w:rsidRPr="009454F0">
                              <w:rPr>
                                <w:rFonts w:ascii="UD デジタル 教科書体 NP-R" w:eastAsia="UD デジタル 教科書体 NP-R" w:hint="eastAsia"/>
                                <w:sz w:val="20"/>
                                <w:szCs w:val="21"/>
                              </w:rPr>
                              <w:t>①業績と②生き方から</w:t>
                            </w:r>
                            <w:r w:rsidR="00F80ABE" w:rsidRPr="009454F0">
                              <w:rPr>
                                <w:rFonts w:ascii="UD デジタル 教科書体 NP-R" w:eastAsia="UD デジタル 教科書体 NP-R" w:hint="eastAsia"/>
                                <w:sz w:val="20"/>
                                <w:szCs w:val="21"/>
                              </w:rPr>
                              <w:t>学んだことを</w:t>
                            </w:r>
                            <w:r w:rsidR="00DC372A" w:rsidRPr="009454F0">
                              <w:rPr>
                                <w:rFonts w:ascii="UD デジタル 教科書体 NP-R" w:eastAsia="UD デジタル 教科書体 NP-R" w:hint="eastAsia"/>
                                <w:sz w:val="20"/>
                                <w:szCs w:val="21"/>
                              </w:rPr>
                              <w:t>話して伝えましょう。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B2616" id="吹き出し: 四角形 1" o:spid="_x0000_s1027" type="#_x0000_t61" style="position:absolute;left:0;text-align:left;margin-left:33.15pt;margin-top:.55pt;width:160.85pt;height:6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" adj="2090,32504" fillcolor="white [3201]" strokecolor="#70ad47 [3209]" strokeweight="1pt">
                <v:textbox>
                  <w:txbxContent>
                    <w:p w14:paraId="3E224338" w14:textId="7C2073A4" w:rsidR="00DC372A" w:rsidRPr="009454F0" w:rsidRDefault="00676B24" w:rsidP="00F80ABE">
                      <w:pPr>
                        <w:jc w:val="left"/>
                        <w:rPr>
                          <w:rFonts w:ascii="UD デジタル 教科書体 NP-R" w:eastAsia="UD デジタル 教科書体 NP-R"/>
                          <w:sz w:val="20"/>
                          <w:szCs w:val="21"/>
                        </w:rPr>
                      </w:pPr>
                      <w:r w:rsidRPr="00676B24">
                        <w:rPr>
                          <w:rFonts w:ascii="UD デジタル 教科書体 NP-R" w:eastAsia="UD デジタル 教科書体 NP-R" w:hint="eastAsia"/>
                          <w:sz w:val="20"/>
                          <w:szCs w:val="21"/>
                        </w:rPr>
                        <w:t>世界最高齢のゲームアプリ開発者</w:t>
                      </w:r>
                      <w:r w:rsidR="00C60654">
                        <w:rPr>
                          <w:rFonts w:ascii="UD デジタル 教科書体 NP-R" w:eastAsia="UD デジタル 教科書体 NP-R" w:hint="eastAsia"/>
                          <w:sz w:val="20"/>
                          <w:szCs w:val="21"/>
                        </w:rPr>
                        <w:t>の</w:t>
                      </w:r>
                      <w:r w:rsidR="00DC372A" w:rsidRPr="009454F0">
                        <w:rPr>
                          <w:rFonts w:ascii="UD デジタル 教科書体 NP-R" w:eastAsia="UD デジタル 教科書体 NP-R" w:hint="eastAsia"/>
                          <w:sz w:val="20"/>
                          <w:szCs w:val="21"/>
                        </w:rPr>
                        <w:t>①業績と②生き方から</w:t>
                      </w:r>
                      <w:r w:rsidR="00F80ABE" w:rsidRPr="009454F0">
                        <w:rPr>
                          <w:rFonts w:ascii="UD デジタル 教科書体 NP-R" w:eastAsia="UD デジタル 教科書体 NP-R" w:hint="eastAsia"/>
                          <w:sz w:val="20"/>
                          <w:szCs w:val="21"/>
                        </w:rPr>
                        <w:t>学んだことを</w:t>
                      </w:r>
                      <w:r w:rsidR="00DC372A" w:rsidRPr="009454F0">
                        <w:rPr>
                          <w:rFonts w:ascii="UD デジタル 教科書体 NP-R" w:eastAsia="UD デジタル 教科書体 NP-R" w:hint="eastAsia"/>
                          <w:sz w:val="20"/>
                          <w:szCs w:val="21"/>
                        </w:rPr>
                        <w:t>話して伝えましょう。</w:t>
                      </w:r>
                    </w:p>
                  </w:txbxContent>
                </v:textbox>
              </v:shape>
            </w:pict>
          </mc:Fallback>
        </mc:AlternateContent>
      </w:r>
    </w:p>
    <w:p w14:paraId="6E3F236F" w14:textId="6E40EABF" w:rsidR="00DC372A" w:rsidRDefault="00DC372A" w:rsidP="00DC372A">
      <w:pPr>
        <w:rPr>
          <w:rFonts w:ascii="Verdana" w:eastAsia="UD デジタル 教科書体 NP-R" w:hAnsi="Verdana"/>
        </w:rPr>
      </w:pPr>
    </w:p>
    <w:p w14:paraId="516249B3" w14:textId="77777777" w:rsidR="00DC372A" w:rsidRDefault="00DC372A" w:rsidP="00DC372A">
      <w:pPr>
        <w:rPr>
          <w:rFonts w:ascii="Verdana" w:eastAsia="UD デジタル 教科書体 NP-R" w:hAnsi="Verdana"/>
        </w:rPr>
      </w:pPr>
    </w:p>
    <w:p w14:paraId="48EAE66D" w14:textId="661296B4" w:rsidR="00DC372A" w:rsidRDefault="00DC372A" w:rsidP="00DC372A">
      <w:pPr>
        <w:rPr>
          <w:rFonts w:ascii="Verdana" w:eastAsia="UD デジタル 教科書体 NP-R" w:hAnsi="Verdan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948"/>
        <w:gridCol w:w="1948"/>
        <w:gridCol w:w="1949"/>
        <w:gridCol w:w="1949"/>
      </w:tblGrid>
      <w:tr w:rsidR="009454F0" w:rsidRPr="004175C5" w14:paraId="11855FAD" w14:textId="77777777" w:rsidTr="009454F0">
        <w:tc>
          <w:tcPr>
            <w:tcW w:w="1948" w:type="dxa"/>
          </w:tcPr>
          <w:p w14:paraId="06FFC7E3" w14:textId="77777777" w:rsidR="009454F0" w:rsidRPr="004175C5" w:rsidRDefault="009454F0" w:rsidP="0037365E">
            <w:pPr>
              <w:jc w:val="center"/>
              <w:rPr>
                <w:noProof/>
              </w:rPr>
            </w:pPr>
          </w:p>
        </w:tc>
        <w:tc>
          <w:tcPr>
            <w:tcW w:w="1948" w:type="dxa"/>
          </w:tcPr>
          <w:p w14:paraId="1DA40B1C" w14:textId="77777777" w:rsidR="009454F0" w:rsidRDefault="009454F0" w:rsidP="0037365E">
            <w:pPr>
              <w:jc w:val="center"/>
              <w:rPr>
                <w:rFonts w:ascii="Verdana" w:eastAsia="UD デジタル 教科書体 NP-R" w:hAnsi="Verdana"/>
                <w:b/>
                <w:bCs/>
                <w:noProof/>
              </w:rPr>
            </w:pPr>
          </w:p>
        </w:tc>
        <w:tc>
          <w:tcPr>
            <w:tcW w:w="1948" w:type="dxa"/>
          </w:tcPr>
          <w:p w14:paraId="394AFB20" w14:textId="035625EE" w:rsidR="009454F0" w:rsidRPr="009454F0" w:rsidRDefault="009454F0" w:rsidP="0037365E">
            <w:pPr>
              <w:jc w:val="center"/>
              <w:rPr>
                <w:rFonts w:ascii="UD デジタル 教科書体 NP-R" w:eastAsia="UD デジタル 教科書体 NP-R"/>
                <w:noProof/>
              </w:rPr>
            </w:pPr>
            <w:r>
              <w:rPr>
                <w:rFonts w:ascii="UD デジタル 教科書体 NP-R" w:eastAsia="UD デジタル 教科書体 NP-R" w:hint="eastAsia"/>
                <w:noProof/>
              </w:rPr>
              <w:t>❷</w:t>
            </w:r>
            <w:r w:rsidRPr="009454F0">
              <w:rPr>
                <w:rFonts w:ascii="UD デジタル 教科書体 NP-R" w:eastAsia="UD デジタル 教科書体 NP-R" w:hint="eastAsia"/>
                <w:noProof/>
              </w:rPr>
              <w:t>中間タスク</w:t>
            </w:r>
          </w:p>
        </w:tc>
        <w:tc>
          <w:tcPr>
            <w:tcW w:w="1949" w:type="dxa"/>
          </w:tcPr>
          <w:p w14:paraId="0C90DF2F" w14:textId="77777777" w:rsidR="009454F0" w:rsidRDefault="009454F0" w:rsidP="0037365E">
            <w:pPr>
              <w:jc w:val="center"/>
              <w:rPr>
                <w:rFonts w:ascii="Verdana" w:eastAsia="UD デジタル 教科書体 NP-R" w:hAnsi="Verdana"/>
                <w:b/>
                <w:bCs/>
                <w:noProof/>
              </w:rPr>
            </w:pPr>
          </w:p>
        </w:tc>
        <w:tc>
          <w:tcPr>
            <w:tcW w:w="1949" w:type="dxa"/>
          </w:tcPr>
          <w:p w14:paraId="2CCEB869" w14:textId="77777777" w:rsidR="009454F0" w:rsidRPr="004175C5" w:rsidRDefault="009454F0" w:rsidP="0037365E">
            <w:pPr>
              <w:jc w:val="center"/>
              <w:rPr>
                <w:noProof/>
              </w:rPr>
            </w:pPr>
          </w:p>
        </w:tc>
      </w:tr>
      <w:tr w:rsidR="00DC372A" w14:paraId="25741C5A" w14:textId="77777777" w:rsidTr="009454F0">
        <w:tc>
          <w:tcPr>
            <w:tcW w:w="1948" w:type="dxa"/>
          </w:tcPr>
          <w:p w14:paraId="63D2BC1B" w14:textId="32ABDAD7" w:rsidR="00DC372A" w:rsidRDefault="00DC372A" w:rsidP="00DC372A">
            <w:pPr>
              <w:jc w:val="center"/>
              <w:rPr>
                <w:rFonts w:ascii="Verdana" w:eastAsia="UD デジタル 教科書体 NP-R" w:hAnsi="Verdana"/>
                <w:b/>
                <w:bCs/>
              </w:rPr>
            </w:pPr>
            <w:r w:rsidRPr="004175C5">
              <w:rPr>
                <w:noProof/>
              </w:rPr>
              <w:drawing>
                <wp:inline distT="0" distB="0" distL="0" distR="0" wp14:anchorId="05F74359" wp14:editId="2574EAA8">
                  <wp:extent cx="885825" cy="885825"/>
                  <wp:effectExtent l="0" t="0" r="9525" b="0"/>
                  <wp:docPr id="3" name="図 2" descr="登山す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登山する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982" cy="889982"/>
                          </a:xfrm>
                          <a:prstGeom prst="rect">
                            <a:avLst/>
                          </a:prstGeom>
                          <a:noFill/>
                          <a:ln>
                            <a:noFill/>
                          </a:ln>
                        </pic:spPr>
                      </pic:pic>
                    </a:graphicData>
                  </a:graphic>
                </wp:inline>
              </w:drawing>
            </w:r>
          </w:p>
        </w:tc>
        <w:tc>
          <w:tcPr>
            <w:tcW w:w="1948" w:type="dxa"/>
          </w:tcPr>
          <w:p w14:paraId="26874907" w14:textId="2FB6C1D3" w:rsidR="00DC372A" w:rsidRDefault="00F80ABE" w:rsidP="00DC372A">
            <w:pPr>
              <w:jc w:val="center"/>
              <w:rPr>
                <w:rFonts w:ascii="Verdana" w:eastAsia="UD デジタル 教科書体 NP-R" w:hAnsi="Verdana"/>
                <w:b/>
                <w:bCs/>
              </w:rPr>
            </w:pPr>
            <w:r>
              <w:rPr>
                <w:rFonts w:ascii="Verdana" w:eastAsia="UD デジタル 教科書体 NP-R" w:hAnsi="Verdana"/>
                <w:b/>
                <w:bCs/>
                <w:noProof/>
              </w:rPr>
              <mc:AlternateContent>
                <mc:Choice Requires="wps">
                  <w:drawing>
                    <wp:anchor distT="0" distB="0" distL="114300" distR="114300" simplePos="0" relativeHeight="251666432" behindDoc="0" locked="0" layoutInCell="1" allowOverlap="1" wp14:anchorId="113690C6" wp14:editId="7B2E5B4A">
                      <wp:simplePos x="0" y="0"/>
                      <wp:positionH relativeFrom="column">
                        <wp:posOffset>88583</wp:posOffset>
                      </wp:positionH>
                      <wp:positionV relativeFrom="paragraph">
                        <wp:posOffset>162560</wp:posOffset>
                      </wp:positionV>
                      <wp:extent cx="978408" cy="581025"/>
                      <wp:effectExtent l="0" t="19050" r="31750" b="47625"/>
                      <wp:wrapNone/>
                      <wp:docPr id="1381296841" name="矢印: 右 2"/>
                      <wp:cNvGraphicFramePr/>
                      <a:graphic xmlns:a="http://schemas.openxmlformats.org/drawingml/2006/main">
                        <a:graphicData uri="http://schemas.microsoft.com/office/word/2010/wordprocessingShape">
                          <wps:wsp>
                            <wps:cNvSpPr/>
                            <wps:spPr>
                              <a:xfrm>
                                <a:off x="0" y="0"/>
                                <a:ext cx="978408" cy="581025"/>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0C499D2F" w14:textId="6C403E4B" w:rsidR="009454F0" w:rsidRPr="009454F0" w:rsidRDefault="009454F0" w:rsidP="009454F0">
                                  <w:pPr>
                                    <w:jc w:val="center"/>
                                    <w:rPr>
                                      <w:rFonts w:ascii="UD デジタル 教科書体 NP-R" w:eastAsia="UD デジタル 教科書体 NP-R"/>
                                      <w:sz w:val="20"/>
                                      <w:szCs w:val="21"/>
                                    </w:rPr>
                                  </w:pPr>
                                  <w:r w:rsidRPr="009454F0">
                                    <w:rPr>
                                      <w:rFonts w:ascii="UD デジタル 教科書体 NP-R" w:eastAsia="UD デジタル 教科書体 NP-R" w:hint="eastAsia"/>
                                      <w:sz w:val="20"/>
                                      <w:szCs w:val="21"/>
                                    </w:rPr>
                                    <w:t>準備＆練習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3690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8" type="#_x0000_t13" style="position:absolute;left:0;text-align:left;margin-left:7pt;margin-top:12.8pt;width:77.05pt;height:4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" adj="15186" fillcolor="white [3201]" strokecolor="#70ad47 [3209]" strokeweight="1pt">
                      <v:textbox>
                        <w:txbxContent>
                          <w:p w14:paraId="0C499D2F" w14:textId="6C403E4B" w:rsidR="009454F0" w:rsidRPr="009454F0" w:rsidRDefault="009454F0" w:rsidP="009454F0">
                            <w:pPr>
                              <w:jc w:val="center"/>
                              <w:rPr>
                                <w:rFonts w:ascii="UD デジタル 教科書体 NP-R" w:eastAsia="UD デジタル 教科書体 NP-R"/>
                                <w:sz w:val="20"/>
                                <w:szCs w:val="21"/>
                              </w:rPr>
                            </w:pPr>
                            <w:r w:rsidRPr="009454F0">
                              <w:rPr>
                                <w:rFonts w:ascii="UD デジタル 教科書体 NP-R" w:eastAsia="UD デジタル 教科書体 NP-R" w:hint="eastAsia"/>
                                <w:sz w:val="20"/>
                                <w:szCs w:val="21"/>
                              </w:rPr>
                              <w:t>準備＆練習</w:t>
                            </w:r>
                          </w:p>
                        </w:txbxContent>
                      </v:textbox>
                    </v:shape>
                  </w:pict>
                </mc:Fallback>
              </mc:AlternateContent>
            </w:r>
          </w:p>
        </w:tc>
        <w:tc>
          <w:tcPr>
            <w:tcW w:w="1948" w:type="dxa"/>
          </w:tcPr>
          <w:p w14:paraId="2F0956A1" w14:textId="4A4F7FE8" w:rsidR="00DC372A" w:rsidRDefault="00DC372A" w:rsidP="00DC372A">
            <w:pPr>
              <w:jc w:val="center"/>
              <w:rPr>
                <w:rFonts w:ascii="Verdana" w:eastAsia="UD デジタル 教科書体 NP-R" w:hAnsi="Verdana"/>
                <w:b/>
                <w:bCs/>
              </w:rPr>
            </w:pPr>
            <w:r w:rsidRPr="004175C5">
              <w:rPr>
                <w:noProof/>
              </w:rPr>
              <w:drawing>
                <wp:inline distT="0" distB="0" distL="0" distR="0" wp14:anchorId="66EAC756" wp14:editId="449BB15D">
                  <wp:extent cx="895350" cy="895350"/>
                  <wp:effectExtent l="0" t="0" r="0" b="0"/>
                  <wp:docPr id="2" name="図 1" descr="リポビタン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リポビタン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26" cy="904226"/>
                          </a:xfrm>
                          <a:prstGeom prst="rect">
                            <a:avLst/>
                          </a:prstGeom>
                          <a:noFill/>
                          <a:ln>
                            <a:noFill/>
                          </a:ln>
                        </pic:spPr>
                      </pic:pic>
                    </a:graphicData>
                  </a:graphic>
                </wp:inline>
              </w:drawing>
            </w:r>
          </w:p>
        </w:tc>
        <w:tc>
          <w:tcPr>
            <w:tcW w:w="1949" w:type="dxa"/>
          </w:tcPr>
          <w:p w14:paraId="144D241A" w14:textId="3EC67513" w:rsidR="00DC372A" w:rsidRDefault="00F80ABE" w:rsidP="00DC372A">
            <w:pPr>
              <w:jc w:val="center"/>
              <w:rPr>
                <w:rFonts w:ascii="Verdana" w:eastAsia="UD デジタル 教科書体 NP-R" w:hAnsi="Verdana"/>
                <w:b/>
                <w:bCs/>
              </w:rPr>
            </w:pPr>
            <w:r>
              <w:rPr>
                <w:rFonts w:ascii="Verdana" w:eastAsia="UD デジタル 教科書体 NP-R" w:hAnsi="Verdana"/>
                <w:b/>
                <w:bCs/>
                <w:noProof/>
              </w:rPr>
              <mc:AlternateContent>
                <mc:Choice Requires="wps">
                  <w:drawing>
                    <wp:anchor distT="0" distB="0" distL="114300" distR="114300" simplePos="0" relativeHeight="251668480" behindDoc="0" locked="0" layoutInCell="1" allowOverlap="1" wp14:anchorId="1ED5F767" wp14:editId="7A10DCE2">
                      <wp:simplePos x="0" y="0"/>
                      <wp:positionH relativeFrom="column">
                        <wp:posOffset>81598</wp:posOffset>
                      </wp:positionH>
                      <wp:positionV relativeFrom="paragraph">
                        <wp:posOffset>205423</wp:posOffset>
                      </wp:positionV>
                      <wp:extent cx="978408" cy="566737"/>
                      <wp:effectExtent l="0" t="19050" r="31750" b="43180"/>
                      <wp:wrapNone/>
                      <wp:docPr id="2082694512" name="矢印: 右 2"/>
                      <wp:cNvGraphicFramePr/>
                      <a:graphic xmlns:a="http://schemas.openxmlformats.org/drawingml/2006/main">
                        <a:graphicData uri="http://schemas.microsoft.com/office/word/2010/wordprocessingShape">
                          <wps:wsp>
                            <wps:cNvSpPr/>
                            <wps:spPr>
                              <a:xfrm>
                                <a:off x="0" y="0"/>
                                <a:ext cx="978408" cy="566737"/>
                              </a:xfrm>
                              <a:prstGeom prst="rightArrow">
                                <a:avLst/>
                              </a:prstGeom>
                              <a:ln/>
                            </wps:spPr>
                            <wps:style>
                              <a:lnRef idx="2">
                                <a:schemeClr val="accent6"/>
                              </a:lnRef>
                              <a:fillRef idx="1">
                                <a:schemeClr val="lt1"/>
                              </a:fillRef>
                              <a:effectRef idx="0">
                                <a:schemeClr val="accent6"/>
                              </a:effectRef>
                              <a:fontRef idx="minor">
                                <a:schemeClr val="dk1"/>
                              </a:fontRef>
                            </wps:style>
                            <wps:txbx>
                              <w:txbxContent>
                                <w:p w14:paraId="67F85526" w14:textId="7E2D1293" w:rsidR="009454F0" w:rsidRPr="009454F0" w:rsidRDefault="009454F0" w:rsidP="009454F0">
                                  <w:pPr>
                                    <w:jc w:val="center"/>
                                    <w:rPr>
                                      <w:rFonts w:ascii="UD デジタル 教科書体 NP-R" w:eastAsia="UD デジタル 教科書体 NP-R"/>
                                      <w:sz w:val="20"/>
                                      <w:szCs w:val="21"/>
                                    </w:rPr>
                                  </w:pPr>
                                  <w:r w:rsidRPr="009454F0">
                                    <w:rPr>
                                      <w:rFonts w:ascii="UD デジタル 教科書体 NP-R" w:eastAsia="UD デジタル 教科書体 NP-R" w:hint="eastAsia"/>
                                      <w:sz w:val="20"/>
                                      <w:szCs w:val="21"/>
                                    </w:rPr>
                                    <w:t>準備＆練習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D5F767" id="_x0000_s1029" type="#_x0000_t13" style="position:absolute;left:0;text-align:left;margin-left:6.45pt;margin-top:16.2pt;width:77.05pt;height:4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" adj="15344" fillcolor="white [3201]" strokecolor="#70ad47 [3209]" strokeweight="1pt">
                      <v:textbox>
                        <w:txbxContent>
                          <w:p w14:paraId="67F85526" w14:textId="7E2D1293" w:rsidR="009454F0" w:rsidRPr="009454F0" w:rsidRDefault="009454F0" w:rsidP="009454F0">
                            <w:pPr>
                              <w:jc w:val="center"/>
                              <w:rPr>
                                <w:rFonts w:ascii="UD デジタル 教科書体 NP-R" w:eastAsia="UD デジタル 教科書体 NP-R"/>
                                <w:sz w:val="20"/>
                                <w:szCs w:val="21"/>
                              </w:rPr>
                            </w:pPr>
                            <w:r w:rsidRPr="009454F0">
                              <w:rPr>
                                <w:rFonts w:ascii="UD デジタル 教科書体 NP-R" w:eastAsia="UD デジタル 教科書体 NP-R" w:hint="eastAsia"/>
                                <w:sz w:val="20"/>
                                <w:szCs w:val="21"/>
                              </w:rPr>
                              <w:t>準備＆練習</w:t>
                            </w:r>
                          </w:p>
                        </w:txbxContent>
                      </v:textbox>
                    </v:shape>
                  </w:pict>
                </mc:Fallback>
              </mc:AlternateContent>
            </w:r>
          </w:p>
        </w:tc>
        <w:tc>
          <w:tcPr>
            <w:tcW w:w="1949" w:type="dxa"/>
          </w:tcPr>
          <w:p w14:paraId="6E6EA31A" w14:textId="0D317CFB" w:rsidR="00DC372A" w:rsidRDefault="00DC372A" w:rsidP="00DC372A">
            <w:pPr>
              <w:jc w:val="center"/>
              <w:rPr>
                <w:rFonts w:ascii="Verdana" w:eastAsia="UD デジタル 教科書体 NP-R" w:hAnsi="Verdana"/>
                <w:b/>
                <w:bCs/>
              </w:rPr>
            </w:pPr>
            <w:r w:rsidRPr="004175C5">
              <w:rPr>
                <w:noProof/>
              </w:rPr>
              <w:drawing>
                <wp:inline distT="0" distB="0" distL="0" distR="0" wp14:anchorId="3E945132" wp14:editId="05222F48">
                  <wp:extent cx="819150" cy="819150"/>
                  <wp:effectExtent l="0" t="0" r="0" b="0"/>
                  <wp:docPr id="1" name="図 1" descr="登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登頂"/>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7442" cy="827442"/>
                          </a:xfrm>
                          <a:prstGeom prst="rect">
                            <a:avLst/>
                          </a:prstGeom>
                          <a:noFill/>
                          <a:ln>
                            <a:noFill/>
                          </a:ln>
                        </pic:spPr>
                      </pic:pic>
                    </a:graphicData>
                  </a:graphic>
                </wp:inline>
              </w:drawing>
            </w:r>
          </w:p>
        </w:tc>
      </w:tr>
      <w:tr w:rsidR="009454F0" w14:paraId="12481B2C" w14:textId="77777777" w:rsidTr="009454F0">
        <w:tc>
          <w:tcPr>
            <w:tcW w:w="1948" w:type="dxa"/>
          </w:tcPr>
          <w:p w14:paraId="058101FA" w14:textId="5610F201" w:rsidR="009454F0" w:rsidRPr="009454F0" w:rsidRDefault="009454F0" w:rsidP="00DC372A">
            <w:pPr>
              <w:jc w:val="center"/>
              <w:rPr>
                <w:rFonts w:ascii="UD デジタル 教科書体 NP-R" w:eastAsia="UD デジタル 教科書体 NP-R"/>
                <w:noProof/>
              </w:rPr>
            </w:pPr>
            <w:r>
              <w:rPr>
                <w:rFonts w:ascii="UD デジタル 教科書体 NP-R" w:eastAsia="UD デジタル 教科書体 NP-R" w:hint="eastAsia"/>
                <w:noProof/>
              </w:rPr>
              <w:t>❶</w:t>
            </w:r>
            <w:r w:rsidRPr="009454F0">
              <w:rPr>
                <w:rFonts w:ascii="UD デジタル 教科書体 NP-R" w:eastAsia="UD デジタル 教科書体 NP-R" w:hint="eastAsia"/>
                <w:noProof/>
              </w:rPr>
              <w:t>練習タスク</w:t>
            </w:r>
          </w:p>
        </w:tc>
        <w:tc>
          <w:tcPr>
            <w:tcW w:w="1948" w:type="dxa"/>
          </w:tcPr>
          <w:p w14:paraId="41358E7D" w14:textId="722C5C9E" w:rsidR="009454F0" w:rsidRPr="009454F0" w:rsidRDefault="004446CA" w:rsidP="00DC372A">
            <w:pPr>
              <w:jc w:val="center"/>
              <w:rPr>
                <w:rFonts w:ascii="UD デジタル 教科書体 NP-R" w:eastAsia="UD デジタル 教科書体 NP-R" w:hAnsi="Verdana"/>
                <w:b/>
                <w:bCs/>
                <w:noProof/>
              </w:rPr>
            </w:pPr>
            <w:r>
              <w:rPr>
                <w:rFonts w:ascii="Verdana" w:eastAsia="UD デジタル 教科書体 NP-R" w:hAnsi="Verdana"/>
                <w:b/>
                <w:bCs/>
                <w:noProof/>
              </w:rPr>
              <mc:AlternateContent>
                <mc:Choice Requires="wps">
                  <w:drawing>
                    <wp:anchor distT="0" distB="0" distL="114300" distR="114300" simplePos="0" relativeHeight="251669504" behindDoc="0" locked="0" layoutInCell="1" allowOverlap="1" wp14:anchorId="1763663B" wp14:editId="5597D84C">
                      <wp:simplePos x="0" y="0"/>
                      <wp:positionH relativeFrom="column">
                        <wp:posOffset>849276</wp:posOffset>
                      </wp:positionH>
                      <wp:positionV relativeFrom="paragraph">
                        <wp:posOffset>221001</wp:posOffset>
                      </wp:positionV>
                      <wp:extent cx="2256249" cy="882650"/>
                      <wp:effectExtent l="0" t="361950" r="10795" b="12700"/>
                      <wp:wrapNone/>
                      <wp:docPr id="1158656557" name="吹き出し: 四角形 3"/>
                      <wp:cNvGraphicFramePr/>
                      <a:graphic xmlns:a="http://schemas.openxmlformats.org/drawingml/2006/main">
                        <a:graphicData uri="http://schemas.microsoft.com/office/word/2010/wordprocessingShape">
                          <wps:wsp>
                            <wps:cNvSpPr/>
                            <wps:spPr>
                              <a:xfrm>
                                <a:off x="0" y="0"/>
                                <a:ext cx="2256249" cy="882650"/>
                              </a:xfrm>
                              <a:prstGeom prst="wedgeRectCallout">
                                <a:avLst>
                                  <a:gd name="adj1" fmla="val -4821"/>
                                  <a:gd name="adj2" fmla="val -89207"/>
                                </a:avLst>
                              </a:prstGeom>
                            </wps:spPr>
                            <wps:style>
                              <a:lnRef idx="2">
                                <a:schemeClr val="accent6"/>
                              </a:lnRef>
                              <a:fillRef idx="1">
                                <a:schemeClr val="lt1"/>
                              </a:fillRef>
                              <a:effectRef idx="0">
                                <a:schemeClr val="accent6"/>
                              </a:effectRef>
                              <a:fontRef idx="minor">
                                <a:schemeClr val="dk1"/>
                              </a:fontRef>
                            </wps:style>
                            <wps:txbx>
                              <w:txbxContent>
                                <w:p w14:paraId="564943A4" w14:textId="739AC2F4" w:rsidR="00F80ABE" w:rsidRPr="009454F0" w:rsidRDefault="00C60654" w:rsidP="009454F0">
                                  <w:pPr>
                                    <w:jc w:val="left"/>
                                    <w:rPr>
                                      <w:rFonts w:ascii="UD デジタル 教科書体 NP-R" w:eastAsia="UD デジタル 教科書体 NP-R"/>
                                      <w:sz w:val="20"/>
                                      <w:szCs w:val="21"/>
                                    </w:rPr>
                                  </w:pPr>
                                  <w:r>
                                    <w:rPr>
                                      <w:rFonts w:ascii="UD デジタル 教科書体 NP-R" w:eastAsia="UD デジタル 教科書体 NP-R" w:hint="eastAsia"/>
                                      <w:sz w:val="20"/>
                                      <w:szCs w:val="21"/>
                                    </w:rPr>
                                    <w:t>紹介したい</w:t>
                                  </w:r>
                                  <w:r w:rsidR="009454F0" w:rsidRPr="009454F0">
                                    <w:rPr>
                                      <w:rFonts w:ascii="UD デジタル 教科書体 NP-R" w:eastAsia="UD デジタル 教科書体 NP-R" w:hint="eastAsia"/>
                                      <w:sz w:val="20"/>
                                      <w:szCs w:val="21"/>
                                    </w:rPr>
                                    <w:t>日本の偉人</w:t>
                                  </w:r>
                                  <w:r>
                                    <w:rPr>
                                      <w:rFonts w:ascii="UD デジタル 教科書体 NP-R" w:eastAsia="UD デジタル 教科書体 NP-R" w:hint="eastAsia"/>
                                      <w:sz w:val="20"/>
                                      <w:szCs w:val="21"/>
                                    </w:rPr>
                                    <w:t>を</w:t>
                                  </w:r>
                                  <w:r w:rsidR="000B4923">
                                    <w:rPr>
                                      <w:rFonts w:ascii="UD デジタル 教科書体 NP-R" w:eastAsia="UD デジタル 教科書体 NP-R" w:hint="eastAsia"/>
                                      <w:sz w:val="20"/>
                                      <w:szCs w:val="21"/>
                                    </w:rPr>
                                    <w:t>一人</w:t>
                                  </w:r>
                                  <w:r>
                                    <w:rPr>
                                      <w:rFonts w:ascii="UD デジタル 教科書体 NP-R" w:eastAsia="UD デジタル 教科書体 NP-R" w:hint="eastAsia"/>
                                      <w:sz w:val="20"/>
                                      <w:szCs w:val="21"/>
                                    </w:rPr>
                                    <w:t>選び、</w:t>
                                  </w:r>
                                  <w:r w:rsidR="009454F0" w:rsidRPr="009454F0">
                                    <w:rPr>
                                      <w:rFonts w:ascii="UD デジタル 教科書体 NP-R" w:eastAsia="UD デジタル 教科書体 NP-R" w:hint="eastAsia"/>
                                      <w:sz w:val="20"/>
                                      <w:szCs w:val="21"/>
                                    </w:rPr>
                                    <w:t>①業績</w:t>
                                  </w:r>
                                  <w:r w:rsidR="00EE49A5">
                                    <w:rPr>
                                      <w:rFonts w:ascii="UD デジタル 教科書体 NP-R" w:eastAsia="UD デジタル 教科書体 NP-R" w:hint="eastAsia"/>
                                      <w:sz w:val="20"/>
                                      <w:szCs w:val="21"/>
                                    </w:rPr>
                                    <w:t>（二つ）</w:t>
                                  </w:r>
                                  <w:r w:rsidR="009454F0" w:rsidRPr="009454F0">
                                    <w:rPr>
                                      <w:rFonts w:ascii="UD デジタル 教科書体 NP-R" w:eastAsia="UD デジタル 教科書体 NP-R" w:hint="eastAsia"/>
                                      <w:sz w:val="20"/>
                                      <w:szCs w:val="21"/>
                                    </w:rPr>
                                    <w:t>と②生き方から学んだことを書いて伝えましょう。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663B" id="吹き出し: 四角形 3" o:spid="_x0000_s1030" type="#_x0000_t61" style="position:absolute;left:0;text-align:left;margin-left:66.85pt;margin-top:17.4pt;width:177.65pt;height: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" adj="9759,-8469" fillcolor="white [3201]" strokecolor="#70ad47 [3209]" strokeweight="1pt">
                      <v:textbox>
                        <w:txbxContent>
                          <w:p w14:paraId="564943A4" w14:textId="739AC2F4" w:rsidR="00F80ABE" w:rsidRPr="009454F0" w:rsidRDefault="00C60654" w:rsidP="009454F0">
                            <w:pPr>
                              <w:jc w:val="left"/>
                              <w:rPr>
                                <w:rFonts w:ascii="UD デジタル 教科書体 NP-R" w:eastAsia="UD デジタル 教科書体 NP-R"/>
                                <w:sz w:val="20"/>
                                <w:szCs w:val="21"/>
                              </w:rPr>
                            </w:pPr>
                            <w:r>
                              <w:rPr>
                                <w:rFonts w:ascii="UD デジタル 教科書体 NP-R" w:eastAsia="UD デジタル 教科書体 NP-R" w:hint="eastAsia"/>
                                <w:sz w:val="20"/>
                                <w:szCs w:val="21"/>
                              </w:rPr>
                              <w:t>紹介したい</w:t>
                            </w:r>
                            <w:r w:rsidR="009454F0" w:rsidRPr="009454F0">
                              <w:rPr>
                                <w:rFonts w:ascii="UD デジタル 教科書体 NP-R" w:eastAsia="UD デジタル 教科書体 NP-R" w:hint="eastAsia"/>
                                <w:sz w:val="20"/>
                                <w:szCs w:val="21"/>
                              </w:rPr>
                              <w:t>日本の偉人</w:t>
                            </w:r>
                            <w:r>
                              <w:rPr>
                                <w:rFonts w:ascii="UD デジタル 教科書体 NP-R" w:eastAsia="UD デジタル 教科書体 NP-R" w:hint="eastAsia"/>
                                <w:sz w:val="20"/>
                                <w:szCs w:val="21"/>
                              </w:rPr>
                              <w:t>を</w:t>
                            </w:r>
                            <w:r w:rsidR="000B4923">
                              <w:rPr>
                                <w:rFonts w:ascii="UD デジタル 教科書体 NP-R" w:eastAsia="UD デジタル 教科書体 NP-R" w:hint="eastAsia"/>
                                <w:sz w:val="20"/>
                                <w:szCs w:val="21"/>
                              </w:rPr>
                              <w:t>一人</w:t>
                            </w:r>
                            <w:r>
                              <w:rPr>
                                <w:rFonts w:ascii="UD デジタル 教科書体 NP-R" w:eastAsia="UD デジタル 教科書体 NP-R" w:hint="eastAsia"/>
                                <w:sz w:val="20"/>
                                <w:szCs w:val="21"/>
                              </w:rPr>
                              <w:t>選び、</w:t>
                            </w:r>
                            <w:r w:rsidR="009454F0" w:rsidRPr="009454F0">
                              <w:rPr>
                                <w:rFonts w:ascii="UD デジタル 教科書体 NP-R" w:eastAsia="UD デジタル 教科書体 NP-R" w:hint="eastAsia"/>
                                <w:sz w:val="20"/>
                                <w:szCs w:val="21"/>
                              </w:rPr>
                              <w:t>①業績</w:t>
                            </w:r>
                            <w:r w:rsidR="00EE49A5">
                              <w:rPr>
                                <w:rFonts w:ascii="UD デジタル 教科書体 NP-R" w:eastAsia="UD デジタル 教科書体 NP-R" w:hint="eastAsia"/>
                                <w:sz w:val="20"/>
                                <w:szCs w:val="21"/>
                              </w:rPr>
                              <w:t>（二つ）</w:t>
                            </w:r>
                            <w:r w:rsidR="009454F0" w:rsidRPr="009454F0">
                              <w:rPr>
                                <w:rFonts w:ascii="UD デジタル 教科書体 NP-R" w:eastAsia="UD デジタル 教科書体 NP-R" w:hint="eastAsia"/>
                                <w:sz w:val="20"/>
                                <w:szCs w:val="21"/>
                              </w:rPr>
                              <w:t>と②生き方から学んだことを書いて伝えましょう。</w:t>
                            </w:r>
                          </w:p>
                        </w:txbxContent>
                      </v:textbox>
                    </v:shape>
                  </w:pict>
                </mc:Fallback>
              </mc:AlternateContent>
            </w:r>
          </w:p>
        </w:tc>
        <w:tc>
          <w:tcPr>
            <w:tcW w:w="1948" w:type="dxa"/>
          </w:tcPr>
          <w:p w14:paraId="3EA833DE" w14:textId="77777777" w:rsidR="009454F0" w:rsidRPr="009454F0" w:rsidRDefault="009454F0" w:rsidP="00DC372A">
            <w:pPr>
              <w:jc w:val="center"/>
              <w:rPr>
                <w:rFonts w:ascii="UD デジタル 教科書体 NP-R" w:eastAsia="UD デジタル 教科書体 NP-R"/>
                <w:noProof/>
              </w:rPr>
            </w:pPr>
          </w:p>
        </w:tc>
        <w:tc>
          <w:tcPr>
            <w:tcW w:w="1949" w:type="dxa"/>
          </w:tcPr>
          <w:p w14:paraId="55DA990C" w14:textId="77777777" w:rsidR="009454F0" w:rsidRPr="009454F0" w:rsidRDefault="009454F0" w:rsidP="00DC372A">
            <w:pPr>
              <w:jc w:val="center"/>
              <w:rPr>
                <w:rFonts w:ascii="UD デジタル 教科書体 NP-R" w:eastAsia="UD デジタル 教科書体 NP-R" w:hAnsi="Verdana"/>
                <w:b/>
                <w:bCs/>
                <w:noProof/>
              </w:rPr>
            </w:pPr>
          </w:p>
        </w:tc>
        <w:tc>
          <w:tcPr>
            <w:tcW w:w="1949" w:type="dxa"/>
          </w:tcPr>
          <w:p w14:paraId="3E2E538D" w14:textId="147B4EC2" w:rsidR="009454F0" w:rsidRPr="009454F0" w:rsidRDefault="009454F0" w:rsidP="00DC372A">
            <w:pPr>
              <w:jc w:val="center"/>
              <w:rPr>
                <w:rFonts w:ascii="UD デジタル 教科書体 NP-R" w:eastAsia="UD デジタル 教科書体 NP-R"/>
                <w:noProof/>
              </w:rPr>
            </w:pPr>
            <w:r>
              <w:rPr>
                <w:rFonts w:ascii="UD デジタル 教科書体 NP-R" w:eastAsia="UD デジタル 教科書体 NP-R" w:hint="eastAsia"/>
                <w:noProof/>
              </w:rPr>
              <w:t>❸</w:t>
            </w:r>
            <w:r w:rsidRPr="009454F0">
              <w:rPr>
                <w:rFonts w:ascii="UD デジタル 教科書体 NP-R" w:eastAsia="UD デジタル 教科書体 NP-R" w:hint="eastAsia"/>
                <w:noProof/>
              </w:rPr>
              <w:t>最終タスク</w:t>
            </w:r>
          </w:p>
        </w:tc>
      </w:tr>
    </w:tbl>
    <w:p w14:paraId="73AAF7BB" w14:textId="3478AF79" w:rsidR="00F3486F" w:rsidRDefault="00F3486F" w:rsidP="00DC372A">
      <w:pPr>
        <w:rPr>
          <w:rFonts w:ascii="Verdana" w:eastAsia="UD デジタル 教科書体 NP-R" w:hAnsi="Verdana"/>
          <w:b/>
          <w:bCs/>
        </w:rPr>
      </w:pPr>
    </w:p>
    <w:p w14:paraId="5E805AFC" w14:textId="0B587CC6" w:rsidR="00F3486F" w:rsidRDefault="00F3486F" w:rsidP="00DC372A">
      <w:pPr>
        <w:rPr>
          <w:rFonts w:ascii="Verdana" w:eastAsia="UD デジタル 教科書体 NP-R" w:hAnsi="Verdana"/>
          <w:b/>
          <w:bCs/>
        </w:rPr>
      </w:pPr>
    </w:p>
    <w:p w14:paraId="1AEB8744" w14:textId="61741E97" w:rsidR="00F3486F" w:rsidRDefault="00F3486F" w:rsidP="00F3486F">
      <w:pPr>
        <w:spacing w:line="340" w:lineRule="exact"/>
        <w:rPr>
          <w:rFonts w:ascii="Verdana" w:eastAsia="UD デジタル 教科書体 NP-R" w:hAnsi="Verdana"/>
          <w:b/>
          <w:bCs/>
        </w:rPr>
      </w:pPr>
    </w:p>
    <w:p w14:paraId="0BD53B20" w14:textId="77777777" w:rsidR="00F80ABE" w:rsidRDefault="00F80ABE" w:rsidP="00F3486F">
      <w:pPr>
        <w:spacing w:line="340" w:lineRule="exact"/>
        <w:rPr>
          <w:rFonts w:ascii="Verdana" w:eastAsia="UD デジタル 教科書体 NP-R" w:hAnsi="Verdana"/>
          <w:b/>
          <w:bCs/>
        </w:rPr>
      </w:pPr>
    </w:p>
    <w:p w14:paraId="09EE8102" w14:textId="0506D559" w:rsidR="004446CA" w:rsidRDefault="004446CA" w:rsidP="004446CA">
      <w:pPr>
        <w:rPr>
          <w:rFonts w:ascii="Verdana" w:eastAsia="UD デジタル 教科書体 NP-R" w:hAnsi="Verdana"/>
        </w:rPr>
      </w:pPr>
      <w:r>
        <w:rPr>
          <w:rFonts w:ascii="Verdana" w:eastAsia="UD デジタル 教科書体 NP-R" w:hAnsi="Verdana" w:hint="eastAsia"/>
        </w:rPr>
        <w:t>４</w:t>
      </w:r>
      <w:r w:rsidRPr="00D67BA1">
        <w:rPr>
          <w:rFonts w:ascii="Verdana" w:eastAsia="UD デジタル 教科書体 NP-R" w:hAnsi="Verdana" w:hint="eastAsia"/>
        </w:rPr>
        <w:t xml:space="preserve">　</w:t>
      </w:r>
      <w:r>
        <w:rPr>
          <w:rFonts w:ascii="Verdana" w:eastAsia="UD デジタル 教科書体 NP-R" w:hAnsi="Verdana" w:hint="eastAsia"/>
        </w:rPr>
        <w:t>自主練習のヒント</w:t>
      </w:r>
    </w:p>
    <w:p w14:paraId="02EA5D00" w14:textId="1F255035" w:rsidR="004446CA" w:rsidRDefault="004446CA" w:rsidP="004446CA">
      <w:pPr>
        <w:rPr>
          <w:rFonts w:ascii="Verdana" w:eastAsia="UD デジタル 教科書体 NP-R" w:hAnsi="Verdana"/>
        </w:rPr>
      </w:pPr>
      <w:r>
        <w:rPr>
          <w:rFonts w:ascii="Verdana" w:eastAsia="UD デジタル 教科書体 NP-R" w:hAnsi="Verdana" w:hint="eastAsia"/>
        </w:rPr>
        <w:t xml:space="preserve">　英語の音声表現を磨く上で、</w:t>
      </w:r>
      <w:r>
        <w:rPr>
          <w:rFonts w:ascii="Verdana" w:eastAsia="UD デジタル 教科書体 NP-R" w:hAnsi="Verdana" w:hint="eastAsia"/>
        </w:rPr>
        <w:t>T</w:t>
      </w:r>
      <w:r>
        <w:rPr>
          <w:rFonts w:ascii="Verdana" w:eastAsia="UD デジタル 教科書体 NP-R" w:hAnsi="Verdana"/>
        </w:rPr>
        <w:t>eams</w:t>
      </w:r>
      <w:r>
        <w:rPr>
          <w:rFonts w:ascii="Verdana" w:eastAsia="UD デジタル 教科書体 NP-R" w:hAnsi="Verdana" w:hint="eastAsia"/>
        </w:rPr>
        <w:t>の次の機能が利用できます。</w:t>
      </w:r>
      <w:r w:rsidR="006C4540">
        <w:rPr>
          <w:rFonts w:ascii="Verdana" w:eastAsia="UD デジタル 教科書体 NP-R" w:hAnsi="Verdana" w:hint="eastAsia"/>
        </w:rPr>
        <w:t>積極的に活用し</w:t>
      </w:r>
      <w:r w:rsidR="006F1081">
        <w:rPr>
          <w:rFonts w:ascii="Verdana" w:eastAsia="UD デジタル 教科書体 NP-R" w:hAnsi="Verdana" w:hint="eastAsia"/>
        </w:rPr>
        <w:t>ましょう</w:t>
      </w:r>
      <w:r w:rsidR="006C4540">
        <w:rPr>
          <w:rFonts w:ascii="Verdana" w:eastAsia="UD デジタル 教科書体 NP-R" w:hAnsi="Verdana" w:hint="eastAsia"/>
        </w:rPr>
        <w:t>。</w:t>
      </w:r>
    </w:p>
    <w:tbl>
      <w:tblPr>
        <w:tblStyle w:val="a3"/>
        <w:tblW w:w="9639" w:type="dxa"/>
        <w:tblInd w:w="137" w:type="dxa"/>
        <w:tblLook w:val="04A0" w:firstRow="1" w:lastRow="0" w:firstColumn="1" w:lastColumn="0" w:noHBand="0" w:noVBand="1"/>
      </w:tblPr>
      <w:tblGrid>
        <w:gridCol w:w="2126"/>
        <w:gridCol w:w="7513"/>
      </w:tblGrid>
      <w:tr w:rsidR="004446CA" w14:paraId="40419A69" w14:textId="77777777" w:rsidTr="00212E77">
        <w:tc>
          <w:tcPr>
            <w:tcW w:w="2126" w:type="dxa"/>
          </w:tcPr>
          <w:p w14:paraId="24EED6C5" w14:textId="3644F5B6" w:rsidR="004446CA" w:rsidRDefault="004446CA" w:rsidP="004446CA">
            <w:pPr>
              <w:jc w:val="center"/>
              <w:rPr>
                <w:rFonts w:ascii="Verdana" w:eastAsia="UD デジタル 教科書体 NP-R" w:hAnsi="Verdana"/>
              </w:rPr>
            </w:pPr>
            <w:r>
              <w:rPr>
                <w:rFonts w:ascii="Verdana" w:eastAsia="UD デジタル 教科書体 NP-R" w:hAnsi="Verdana" w:hint="eastAsia"/>
              </w:rPr>
              <w:t>機能名</w:t>
            </w:r>
          </w:p>
        </w:tc>
        <w:tc>
          <w:tcPr>
            <w:tcW w:w="7513" w:type="dxa"/>
          </w:tcPr>
          <w:p w14:paraId="79B217A2" w14:textId="5436523B" w:rsidR="004446CA" w:rsidRDefault="004446CA" w:rsidP="004446CA">
            <w:pPr>
              <w:jc w:val="center"/>
              <w:rPr>
                <w:rFonts w:ascii="Verdana" w:eastAsia="UD デジタル 教科書体 NP-R" w:hAnsi="Verdana"/>
              </w:rPr>
            </w:pPr>
            <w:r>
              <w:rPr>
                <w:rFonts w:ascii="Verdana" w:eastAsia="UD デジタル 教科書体 NP-R" w:hAnsi="Verdana" w:hint="eastAsia"/>
              </w:rPr>
              <w:t>できること</w:t>
            </w:r>
          </w:p>
        </w:tc>
      </w:tr>
      <w:tr w:rsidR="004446CA" w14:paraId="7E6339C1" w14:textId="77777777" w:rsidTr="00212E77">
        <w:tc>
          <w:tcPr>
            <w:tcW w:w="2126" w:type="dxa"/>
          </w:tcPr>
          <w:p w14:paraId="2CD23DD3" w14:textId="23C1D864" w:rsidR="004446CA" w:rsidRDefault="004446CA" w:rsidP="004446CA">
            <w:pPr>
              <w:rPr>
                <w:rFonts w:ascii="Verdana" w:eastAsia="UD デジタル 教科書体 NP-R" w:hAnsi="Verdana"/>
              </w:rPr>
            </w:pPr>
            <w:r>
              <w:rPr>
                <w:rFonts w:ascii="UD デジタル 教科書体 NP-R" w:eastAsia="UD デジタル 教科書体 NP-R" w:hAnsi="Verdana" w:hint="eastAsia"/>
              </w:rPr>
              <w:t>イマーシブリーダー</w:t>
            </w:r>
          </w:p>
        </w:tc>
        <w:tc>
          <w:tcPr>
            <w:tcW w:w="7513" w:type="dxa"/>
          </w:tcPr>
          <w:p w14:paraId="189A9C19" w14:textId="1C3DB0AE" w:rsidR="004446CA" w:rsidRDefault="004446CA" w:rsidP="004446CA">
            <w:pPr>
              <w:rPr>
                <w:rFonts w:ascii="Verdana" w:eastAsia="UD デジタル 教科書体 NP-R" w:hAnsi="Verdana"/>
              </w:rPr>
            </w:pPr>
            <w:r>
              <w:rPr>
                <w:rFonts w:ascii="Verdana" w:eastAsia="UD デジタル 教科書体 NP-R" w:hAnsi="Verdana" w:hint="eastAsia"/>
              </w:rPr>
              <w:t>発表原稿を読み上げてくれます。</w:t>
            </w:r>
          </w:p>
        </w:tc>
      </w:tr>
      <w:tr w:rsidR="004446CA" w14:paraId="59182CE6" w14:textId="77777777" w:rsidTr="00212E77">
        <w:tc>
          <w:tcPr>
            <w:tcW w:w="2126" w:type="dxa"/>
          </w:tcPr>
          <w:p w14:paraId="0AD0C4A4" w14:textId="1C051D53" w:rsidR="004446CA" w:rsidRDefault="004446CA" w:rsidP="004446CA">
            <w:pPr>
              <w:rPr>
                <w:rFonts w:ascii="UD デジタル 教科書体 NP-R" w:eastAsia="UD デジタル 教科書体 NP-R" w:hAnsi="Verdana"/>
              </w:rPr>
            </w:pPr>
            <w:r>
              <w:rPr>
                <w:rFonts w:ascii="UD デジタル 教科書体 NP-R" w:eastAsia="UD デジタル 教科書体 NP-R" w:hAnsi="Verdana" w:hint="eastAsia"/>
              </w:rPr>
              <w:t>リーディングコーチ</w:t>
            </w:r>
          </w:p>
        </w:tc>
        <w:tc>
          <w:tcPr>
            <w:tcW w:w="7513" w:type="dxa"/>
          </w:tcPr>
          <w:p w14:paraId="06146FF8" w14:textId="340467EC" w:rsidR="004446CA" w:rsidRPr="00212E77" w:rsidRDefault="006C4540" w:rsidP="004446CA">
            <w:pPr>
              <w:rPr>
                <w:rFonts w:ascii="Verdana" w:eastAsia="UD デジタル 教科書体 NP-R" w:hAnsi="Verdana"/>
              </w:rPr>
            </w:pPr>
            <w:r w:rsidRPr="00212E77">
              <w:rPr>
                <w:rFonts w:ascii="Verdana" w:eastAsia="UD デジタル 教科書体 NP-R" w:hAnsi="Verdana" w:hint="eastAsia"/>
              </w:rPr>
              <w:t>タブレット</w:t>
            </w:r>
            <w:r w:rsidR="00212E77" w:rsidRPr="00212E77">
              <w:rPr>
                <w:rFonts w:ascii="Verdana" w:eastAsia="UD デジタル 教科書体 NP-R" w:hAnsi="Verdana" w:hint="eastAsia"/>
              </w:rPr>
              <w:t>端末</w:t>
            </w:r>
            <w:r w:rsidRPr="00212E77">
              <w:rPr>
                <w:rFonts w:ascii="Verdana" w:eastAsia="UD デジタル 教科書体 NP-R" w:hAnsi="Verdana" w:hint="eastAsia"/>
              </w:rPr>
              <w:t>に向かって話した英語の発音のよしあしを判定してくれます。</w:t>
            </w:r>
          </w:p>
        </w:tc>
      </w:tr>
      <w:tr w:rsidR="004446CA" w14:paraId="739616B9" w14:textId="77777777" w:rsidTr="00212E77">
        <w:tc>
          <w:tcPr>
            <w:tcW w:w="2126" w:type="dxa"/>
          </w:tcPr>
          <w:p w14:paraId="6ED0DF43" w14:textId="3FC4151F" w:rsidR="004446CA" w:rsidRDefault="004446CA" w:rsidP="004446CA">
            <w:pPr>
              <w:rPr>
                <w:rFonts w:ascii="UD デジタル 教科書体 NP-R" w:eastAsia="UD デジタル 教科書体 NP-R" w:hAnsi="Verdana"/>
              </w:rPr>
            </w:pPr>
            <w:r>
              <w:rPr>
                <w:rFonts w:ascii="UD デジタル 教科書体 NP-R" w:eastAsia="UD デジタル 教科書体 NP-R" w:hAnsi="Verdana" w:hint="eastAsia"/>
              </w:rPr>
              <w:t>ディクテーション</w:t>
            </w:r>
          </w:p>
        </w:tc>
        <w:tc>
          <w:tcPr>
            <w:tcW w:w="7513" w:type="dxa"/>
          </w:tcPr>
          <w:p w14:paraId="5E11FFFB" w14:textId="54428F8D" w:rsidR="004446CA" w:rsidRDefault="006C4540" w:rsidP="004446CA">
            <w:pPr>
              <w:rPr>
                <w:rFonts w:ascii="Verdana" w:eastAsia="UD デジタル 教科書体 NP-R" w:hAnsi="Verdana"/>
              </w:rPr>
            </w:pPr>
            <w:r>
              <w:rPr>
                <w:rFonts w:ascii="Verdana" w:eastAsia="UD デジタル 教科書体 NP-R" w:hAnsi="Verdana" w:hint="eastAsia"/>
              </w:rPr>
              <w:t>タブレット</w:t>
            </w:r>
            <w:r w:rsidR="00212E77">
              <w:rPr>
                <w:rFonts w:ascii="Verdana" w:eastAsia="UD デジタル 教科書体 NP-R" w:hAnsi="Verdana" w:hint="eastAsia"/>
              </w:rPr>
              <w:t>端末</w:t>
            </w:r>
            <w:r>
              <w:rPr>
                <w:rFonts w:ascii="Verdana" w:eastAsia="UD デジタル 教科書体 NP-R" w:hAnsi="Verdana" w:hint="eastAsia"/>
              </w:rPr>
              <w:t>に向かって話した英語を画面上に書き起こしてくれます。</w:t>
            </w:r>
          </w:p>
        </w:tc>
      </w:tr>
    </w:tbl>
    <w:p w14:paraId="6E3639A8" w14:textId="33F7F226" w:rsidR="004E56DA" w:rsidRPr="004E56DA" w:rsidRDefault="004E56DA" w:rsidP="004E56DA">
      <w:pPr>
        <w:jc w:val="right"/>
        <w:rPr>
          <w:rFonts w:ascii="ＭＳ ゴシック" w:eastAsia="ＭＳ ゴシック" w:hAnsi="ＭＳ ゴシック"/>
          <w:sz w:val="28"/>
          <w:szCs w:val="28"/>
        </w:rPr>
      </w:pPr>
      <w:r w:rsidRPr="004E56DA">
        <w:rPr>
          <w:rFonts w:ascii="ＭＳ ゴシック" w:eastAsia="ＭＳ ゴシック" w:hAnsi="ＭＳ ゴシック" w:hint="eastAsia"/>
          <w:sz w:val="28"/>
          <w:szCs w:val="28"/>
        </w:rPr>
        <w:lastRenderedPageBreak/>
        <w:t>資料２</w:t>
      </w:r>
    </w:p>
    <w:p w14:paraId="784C37B3" w14:textId="1D858D67" w:rsidR="00F3486F" w:rsidRPr="008D6DCF" w:rsidRDefault="00F3486F" w:rsidP="004E56DA">
      <w:pPr>
        <w:spacing w:line="280" w:lineRule="exact"/>
        <w:jc w:val="center"/>
        <w:rPr>
          <w:rFonts w:ascii="Arial Black" w:eastAsia="UD デジタル 教科書体 NP-R" w:hAnsi="Arial Black"/>
          <w:sz w:val="28"/>
          <w:szCs w:val="32"/>
        </w:rPr>
      </w:pPr>
      <w:r w:rsidRPr="008D6DCF">
        <w:rPr>
          <w:rFonts w:ascii="Arial Black" w:eastAsia="UD デジタル 教科書体 NP-R" w:hAnsi="Arial Black"/>
          <w:sz w:val="28"/>
          <w:szCs w:val="32"/>
        </w:rPr>
        <w:t>Learning Record</w:t>
      </w:r>
    </w:p>
    <w:p w14:paraId="1F01B3EF" w14:textId="45FA839B" w:rsidR="00F3486F" w:rsidRPr="00B16AD4" w:rsidRDefault="00F3486F" w:rsidP="00F3486F">
      <w:pPr>
        <w:jc w:val="left"/>
        <w:rPr>
          <w:rFonts w:ascii="ＭＳ ゴシック" w:eastAsia="ＭＳ ゴシック" w:hAnsi="ＭＳ ゴシック"/>
        </w:rPr>
      </w:pPr>
      <w:r w:rsidRPr="00B16AD4">
        <w:rPr>
          <w:rFonts w:ascii="ＭＳ ゴシック" w:eastAsia="ＭＳ ゴシック" w:hAnsi="ＭＳ ゴシック" w:hint="eastAsia"/>
        </w:rPr>
        <w:t>１　タスクの評価</w:t>
      </w:r>
      <w:r>
        <w:rPr>
          <w:rFonts w:ascii="ＭＳ ゴシック" w:eastAsia="ＭＳ ゴシック" w:hAnsi="ＭＳ ゴシック" w:hint="eastAsia"/>
        </w:rPr>
        <w:t>規準</w:t>
      </w:r>
    </w:p>
    <w:tbl>
      <w:tblPr>
        <w:tblStyle w:val="1"/>
        <w:tblW w:w="0" w:type="auto"/>
        <w:tblLook w:val="04A0" w:firstRow="1" w:lastRow="0" w:firstColumn="1" w:lastColumn="0" w:noHBand="0" w:noVBand="1"/>
      </w:tblPr>
      <w:tblGrid>
        <w:gridCol w:w="704"/>
        <w:gridCol w:w="8924"/>
      </w:tblGrid>
      <w:tr w:rsidR="00F3486F" w:rsidRPr="00B16AD4" w14:paraId="11C3A5CC" w14:textId="77777777" w:rsidTr="0037365E">
        <w:tc>
          <w:tcPr>
            <w:tcW w:w="704" w:type="dxa"/>
            <w:vAlign w:val="center"/>
          </w:tcPr>
          <w:p w14:paraId="1F608C80" w14:textId="77777777" w:rsidR="00F3486F" w:rsidRPr="00B16AD4" w:rsidRDefault="00F3486F" w:rsidP="0037365E">
            <w:pPr>
              <w:jc w:val="center"/>
              <w:rPr>
                <w:rFonts w:ascii="ＭＳ ゴシック" w:eastAsia="ＭＳ ゴシック" w:hAnsi="ＭＳ ゴシック"/>
              </w:rPr>
            </w:pPr>
            <w:r w:rsidRPr="00B16AD4">
              <w:rPr>
                <w:rFonts w:ascii="ＭＳ ゴシック" w:eastAsia="ＭＳ ゴシック" w:hAnsi="ＭＳ ゴシック" w:hint="eastAsia"/>
              </w:rPr>
              <w:t>Ａ</w:t>
            </w:r>
          </w:p>
        </w:tc>
        <w:tc>
          <w:tcPr>
            <w:tcW w:w="8924" w:type="dxa"/>
          </w:tcPr>
          <w:p w14:paraId="55FAD893" w14:textId="10FF40A0" w:rsidR="00F3486F" w:rsidRPr="00B16AD4" w:rsidRDefault="00F3486F" w:rsidP="0037365E">
            <w:pPr>
              <w:rPr>
                <w:rFonts w:ascii="ＭＳ ゴシック" w:eastAsia="ＭＳ ゴシック" w:hAnsi="ＭＳ ゴシック"/>
              </w:rPr>
            </w:pPr>
            <w:r w:rsidRPr="00B16AD4">
              <w:rPr>
                <w:rFonts w:ascii="ＭＳ ゴシック" w:eastAsia="ＭＳ ゴシック" w:hAnsi="ＭＳ ゴシック" w:hint="eastAsia"/>
              </w:rPr>
              <w:t>次の</w:t>
            </w:r>
            <w:r w:rsidRPr="00B16AD4">
              <w:rPr>
                <w:rFonts w:ascii="ＭＳ ゴシック" w:eastAsia="ＭＳ ゴシック" w:hAnsi="ＭＳ ゴシック" w:hint="eastAsia"/>
                <w:shd w:val="pct15" w:color="auto" w:fill="FFFFFF"/>
              </w:rPr>
              <w:t>全てを十分に</w:t>
            </w:r>
            <w:r w:rsidRPr="00B16AD4">
              <w:rPr>
                <w:rFonts w:ascii="ＭＳ ゴシック" w:eastAsia="ＭＳ ゴシック" w:hAnsi="ＭＳ ゴシック" w:hint="eastAsia"/>
              </w:rPr>
              <w:t>満たしていると判断できる。</w:t>
            </w:r>
          </w:p>
          <w:p w14:paraId="13536396" w14:textId="36979E90" w:rsidR="00F3486F" w:rsidRPr="00B16AD4" w:rsidRDefault="00676B24" w:rsidP="0037365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1F3673C" wp14:editId="08B56C2E">
                      <wp:simplePos x="0" y="0"/>
                      <wp:positionH relativeFrom="column">
                        <wp:posOffset>4246963</wp:posOffset>
                      </wp:positionH>
                      <wp:positionV relativeFrom="paragraph">
                        <wp:posOffset>56203</wp:posOffset>
                      </wp:positionV>
                      <wp:extent cx="1549400" cy="830393"/>
                      <wp:effectExtent l="57150" t="0" r="12700" b="255905"/>
                      <wp:wrapNone/>
                      <wp:docPr id="638192654" name="吹き出し: 四角形 4"/>
                      <wp:cNvGraphicFramePr/>
                      <a:graphic xmlns:a="http://schemas.openxmlformats.org/drawingml/2006/main">
                        <a:graphicData uri="http://schemas.microsoft.com/office/word/2010/wordprocessingShape">
                          <wps:wsp>
                            <wps:cNvSpPr/>
                            <wps:spPr>
                              <a:xfrm>
                                <a:off x="0" y="0"/>
                                <a:ext cx="1549400" cy="830393"/>
                              </a:xfrm>
                              <a:prstGeom prst="wedgeRectCallout">
                                <a:avLst>
                                  <a:gd name="adj1" fmla="val -50751"/>
                                  <a:gd name="adj2" fmla="val 73517"/>
                                </a:avLst>
                              </a:prstGeom>
                              <a:solidFill>
                                <a:sysClr val="window" lastClr="FFFFFF"/>
                              </a:solidFill>
                              <a:ln w="19050" cap="flat" cmpd="sng" algn="ctr">
                                <a:solidFill>
                                  <a:sysClr val="windowText" lastClr="000000"/>
                                </a:solidFill>
                                <a:prstDash val="solid"/>
                                <a:miter lim="800000"/>
                              </a:ln>
                              <a:effectLst/>
                            </wps:spPr>
                            <wps:txbx>
                              <w:txbxContent>
                                <w:p w14:paraId="7805D65B" w14:textId="509814B7" w:rsidR="00F3486F" w:rsidRPr="004F1A24" w:rsidRDefault="00F3486F" w:rsidP="00F3486F">
                                  <w:pPr>
                                    <w:rPr>
                                      <w:rFonts w:ascii="UD デジタル 教科書体 NP-R" w:eastAsia="UD デジタル 教科書体 NP-R"/>
                                    </w:rPr>
                                  </w:pPr>
                                  <w:r w:rsidRPr="004F1A24">
                                    <w:rPr>
                                      <w:rFonts w:ascii="UD デジタル 教科書体 NP-R" w:eastAsia="UD デジタル 教科書体 NP-R" w:hint="eastAsia"/>
                                    </w:rPr>
                                    <w:t>生徒の学習状況や学習段階</w:t>
                                  </w:r>
                                  <w:r w:rsidR="00E163A5">
                                    <w:rPr>
                                      <w:rFonts w:ascii="UD デジタル 教科書体 NP-R" w:eastAsia="UD デジタル 教科書体 NP-R" w:hint="eastAsia"/>
                                    </w:rPr>
                                    <w:t>に</w:t>
                                  </w:r>
                                  <w:r w:rsidRPr="004F1A24">
                                    <w:rPr>
                                      <w:rFonts w:ascii="UD デジタル 教科書体 NP-R" w:eastAsia="UD デジタル 教科書体 NP-R" w:hint="eastAsia"/>
                                    </w:rPr>
                                    <w:t>応じた質問ができるようにしました。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673C" id="_x0000_s1031" type="#_x0000_t61" style="position:absolute;margin-left:334.4pt;margin-top:4.45pt;width:122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" adj="-162,26680" fillcolor="window" strokecolor="windowText" strokeweight="1.5pt">
                      <v:textbox>
                        <w:txbxContent>
                          <w:p w14:paraId="7805D65B" w14:textId="509814B7" w:rsidR="00F3486F" w:rsidRPr="004F1A24" w:rsidRDefault="00F3486F" w:rsidP="00F3486F">
                            <w:pPr>
                              <w:rPr>
                                <w:rFonts w:ascii="UD デジタル 教科書体 NP-R" w:eastAsia="UD デジタル 教科書体 NP-R"/>
                              </w:rPr>
                            </w:pPr>
                            <w:r w:rsidRPr="004F1A24">
                              <w:rPr>
                                <w:rFonts w:ascii="UD デジタル 教科書体 NP-R" w:eastAsia="UD デジタル 教科書体 NP-R" w:hint="eastAsia"/>
                              </w:rPr>
                              <w:t>生徒の学習状況や学習段階</w:t>
                            </w:r>
                            <w:r w:rsidR="00E163A5">
                              <w:rPr>
                                <w:rFonts w:ascii="UD デジタル 教科書体 NP-R" w:eastAsia="UD デジタル 教科書体 NP-R" w:hint="eastAsia"/>
                              </w:rPr>
                              <w:t>に</w:t>
                            </w:r>
                            <w:r w:rsidRPr="004F1A24">
                              <w:rPr>
                                <w:rFonts w:ascii="UD デジタル 教科書体 NP-R" w:eastAsia="UD デジタル 教科書体 NP-R" w:hint="eastAsia"/>
                              </w:rPr>
                              <w:t>応じた質問ができるようにしました。</w:t>
                            </w:r>
                          </w:p>
                        </w:txbxContent>
                      </v:textbox>
                    </v:shape>
                  </w:pict>
                </mc:Fallback>
              </mc:AlternateContent>
            </w:r>
            <w:r w:rsidR="00F3486F" w:rsidRPr="00B16AD4">
              <w:rPr>
                <w:rFonts w:ascii="ＭＳ ゴシック" w:eastAsia="ＭＳ ゴシック" w:hAnsi="ＭＳ ゴシック" w:hint="eastAsia"/>
              </w:rPr>
              <w:t>①　課題の要求に対して十分な情報量と説得力をもって応えている。</w:t>
            </w:r>
          </w:p>
          <w:p w14:paraId="01201F5A" w14:textId="5BBBDD79" w:rsidR="00F3486F" w:rsidRPr="00B16AD4" w:rsidRDefault="00F3486F" w:rsidP="0037365E">
            <w:pPr>
              <w:rPr>
                <w:rFonts w:ascii="ＭＳ ゴシック" w:eastAsia="ＭＳ ゴシック" w:hAnsi="ＭＳ ゴシック"/>
              </w:rPr>
            </w:pPr>
            <w:r w:rsidRPr="00B16AD4">
              <w:rPr>
                <w:rFonts w:ascii="ＭＳ ゴシック" w:eastAsia="ＭＳ ゴシック" w:hAnsi="ＭＳ ゴシック" w:hint="eastAsia"/>
              </w:rPr>
              <w:t>②　論理の構成や展開が適切である。</w:t>
            </w:r>
          </w:p>
          <w:p w14:paraId="485F7977" w14:textId="0E51F543" w:rsidR="00F3486F" w:rsidRPr="00B16AD4" w:rsidRDefault="00F3486F" w:rsidP="0037365E">
            <w:pPr>
              <w:rPr>
                <w:rFonts w:ascii="ＭＳ ゴシック" w:eastAsia="ＭＳ ゴシック" w:hAnsi="ＭＳ ゴシック"/>
              </w:rPr>
            </w:pPr>
            <w:r w:rsidRPr="00B16AD4">
              <w:rPr>
                <w:rFonts w:ascii="ＭＳ ゴシック" w:eastAsia="ＭＳ ゴシック" w:hAnsi="ＭＳ ゴシック" w:hint="eastAsia"/>
              </w:rPr>
              <w:t>③　英語表現が</w:t>
            </w:r>
            <w:r w:rsidR="00640F21">
              <w:rPr>
                <w:rFonts w:ascii="ＭＳ ゴシック" w:eastAsia="ＭＳ ゴシック" w:hAnsi="ＭＳ ゴシック" w:hint="eastAsia"/>
              </w:rPr>
              <w:t>おおむね</w:t>
            </w:r>
            <w:r w:rsidRPr="00B16AD4">
              <w:rPr>
                <w:rFonts w:ascii="ＭＳ ゴシック" w:eastAsia="ＭＳ ゴシック" w:hAnsi="ＭＳ ゴシック" w:hint="eastAsia"/>
              </w:rPr>
              <w:t>適切で、読み手に負担をかけるところがない。</w:t>
            </w:r>
          </w:p>
        </w:tc>
      </w:tr>
    </w:tbl>
    <w:p w14:paraId="19BC40B4" w14:textId="77777777" w:rsidR="00F3486F" w:rsidRPr="00B16AD4" w:rsidRDefault="00F3486F" w:rsidP="00F3486F">
      <w:pPr>
        <w:rPr>
          <w:rFonts w:ascii="ＭＳ ゴシック" w:eastAsia="ＭＳ ゴシック" w:hAnsi="ＭＳ ゴシック"/>
        </w:rPr>
      </w:pPr>
    </w:p>
    <w:p w14:paraId="660AF8B4" w14:textId="77777777" w:rsidR="00F3486F" w:rsidRPr="001A0214" w:rsidRDefault="00F3486F" w:rsidP="00F3486F">
      <w:pPr>
        <w:rPr>
          <w:rFonts w:ascii="ＭＳ ゴシック" w:eastAsia="ＭＳ ゴシック" w:hAnsi="ＭＳ ゴシック"/>
        </w:rPr>
      </w:pPr>
      <w:r>
        <w:rPr>
          <w:rFonts w:ascii="ＭＳ ゴシック" w:eastAsia="ＭＳ ゴシック" w:hAnsi="ＭＳ ゴシック" w:hint="eastAsia"/>
        </w:rPr>
        <w:t>２</w:t>
      </w:r>
      <w:r w:rsidRPr="001A0214">
        <w:rPr>
          <w:rFonts w:ascii="ＭＳ ゴシック" w:eastAsia="ＭＳ ゴシック" w:hAnsi="ＭＳ ゴシック" w:hint="eastAsia"/>
        </w:rPr>
        <w:t xml:space="preserve">　パフォーマンスの出来栄え</w:t>
      </w:r>
    </w:p>
    <w:tbl>
      <w:tblPr>
        <w:tblStyle w:val="a3"/>
        <w:tblW w:w="0" w:type="auto"/>
        <w:tblInd w:w="-5" w:type="dxa"/>
        <w:tblLook w:val="04A0" w:firstRow="1" w:lastRow="0" w:firstColumn="1" w:lastColumn="0" w:noHBand="0" w:noVBand="1"/>
      </w:tblPr>
      <w:tblGrid>
        <w:gridCol w:w="992"/>
        <w:gridCol w:w="1906"/>
        <w:gridCol w:w="3421"/>
        <w:gridCol w:w="3422"/>
      </w:tblGrid>
      <w:tr w:rsidR="00F3486F" w:rsidRPr="001A0214" w14:paraId="717D2254" w14:textId="77777777" w:rsidTr="0037365E">
        <w:tc>
          <w:tcPr>
            <w:tcW w:w="993" w:type="dxa"/>
          </w:tcPr>
          <w:p w14:paraId="4DF3FDE3" w14:textId="77777777" w:rsidR="00F3486F" w:rsidRPr="001A0214" w:rsidRDefault="00F3486F" w:rsidP="0037365E">
            <w:pPr>
              <w:rPr>
                <w:rFonts w:ascii="ＭＳ ゴシック" w:eastAsia="ＭＳ ゴシック" w:hAnsi="ＭＳ ゴシック"/>
              </w:rPr>
            </w:pPr>
          </w:p>
        </w:tc>
        <w:tc>
          <w:tcPr>
            <w:tcW w:w="1907" w:type="dxa"/>
          </w:tcPr>
          <w:p w14:paraId="245FC7E8" w14:textId="77777777" w:rsidR="00F3486F"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自己評価</w:t>
            </w:r>
          </w:p>
          <w:p w14:paraId="0984CBFA" w14:textId="77777777" w:rsidR="00F3486F" w:rsidRPr="001A0214" w:rsidRDefault="00F3486F" w:rsidP="0037365E">
            <w:pPr>
              <w:jc w:val="center"/>
              <w:rPr>
                <w:rFonts w:ascii="ＭＳ ゴシック" w:eastAsia="ＭＳ ゴシック" w:hAnsi="ＭＳ ゴシック"/>
              </w:rPr>
            </w:pPr>
            <w:r>
              <w:rPr>
                <w:rFonts w:ascii="ＭＳ ゴシック" w:eastAsia="ＭＳ ゴシック" w:hAnsi="ＭＳ ゴシック" w:hint="eastAsia"/>
              </w:rPr>
              <w:t>（５が最高）</w:t>
            </w:r>
          </w:p>
        </w:tc>
        <w:tc>
          <w:tcPr>
            <w:tcW w:w="3423" w:type="dxa"/>
            <w:vAlign w:val="center"/>
          </w:tcPr>
          <w:p w14:paraId="4691EE3E" w14:textId="77777777" w:rsidR="00F3486F" w:rsidRPr="001A0214" w:rsidRDefault="00F3486F" w:rsidP="0037365E">
            <w:pPr>
              <w:jc w:val="center"/>
              <w:rPr>
                <w:rFonts w:ascii="ＭＳ ゴシック" w:eastAsia="ＭＳ ゴシック" w:hAnsi="ＭＳ ゴシック"/>
              </w:rPr>
            </w:pPr>
            <w:r>
              <w:rPr>
                <w:rFonts w:ascii="ＭＳ ゴシック" w:eastAsia="ＭＳ ゴシック" w:hAnsi="ＭＳ ゴシック" w:hint="eastAsia"/>
              </w:rPr>
              <w:t>今回の活動の振り返り</w:t>
            </w:r>
          </w:p>
        </w:tc>
        <w:tc>
          <w:tcPr>
            <w:tcW w:w="3424" w:type="dxa"/>
            <w:vAlign w:val="center"/>
          </w:tcPr>
          <w:p w14:paraId="65F720EC" w14:textId="09B0F2D5" w:rsidR="00F3486F" w:rsidRDefault="00F3486F" w:rsidP="0037365E">
            <w:pPr>
              <w:jc w:val="center"/>
              <w:rPr>
                <w:rFonts w:ascii="ＭＳ ゴシック" w:eastAsia="ＭＳ ゴシック" w:hAnsi="ＭＳ ゴシック"/>
              </w:rPr>
            </w:pPr>
            <w:r>
              <w:rPr>
                <w:rFonts w:ascii="ＭＳ ゴシック" w:eastAsia="ＭＳ ゴシック" w:hAnsi="ＭＳ ゴシック" w:hint="eastAsia"/>
              </w:rPr>
              <w:t>※</w:t>
            </w:r>
            <w:r w:rsidR="00E446F7">
              <w:rPr>
                <w:rFonts w:ascii="ＭＳ ゴシック" w:eastAsia="ＭＳ ゴシック" w:hAnsi="ＭＳ ゴシック" w:hint="eastAsia"/>
              </w:rPr>
              <w:t>授業</w:t>
            </w:r>
            <w:r>
              <w:rPr>
                <w:rFonts w:ascii="ＭＳ ゴシック" w:eastAsia="ＭＳ ゴシック" w:hAnsi="ＭＳ ゴシック" w:hint="eastAsia"/>
              </w:rPr>
              <w:t>者の指示に従って記入</w:t>
            </w:r>
          </w:p>
          <w:p w14:paraId="676D91BE" w14:textId="7C38637E" w:rsidR="00D76F7D" w:rsidRPr="00AF1205" w:rsidRDefault="00D76F7D" w:rsidP="0037365E">
            <w:pPr>
              <w:jc w:val="center"/>
              <w:rPr>
                <w:rFonts w:ascii="ＭＳ ゴシック" w:eastAsia="ＭＳ ゴシック" w:hAnsi="ＭＳ ゴシック"/>
              </w:rPr>
            </w:pPr>
            <w:r>
              <w:rPr>
                <w:rFonts w:ascii="ＭＳ ゴシック" w:eastAsia="ＭＳ ゴシック" w:hAnsi="ＭＳ ゴシック" w:hint="eastAsia"/>
              </w:rPr>
              <w:t>例：目標、学習目標、学習方法</w:t>
            </w:r>
          </w:p>
        </w:tc>
      </w:tr>
      <w:tr w:rsidR="00F3486F" w:rsidRPr="001A0214" w14:paraId="16FCC95E" w14:textId="77777777" w:rsidTr="0037365E">
        <w:tc>
          <w:tcPr>
            <w:tcW w:w="993" w:type="dxa"/>
            <w:vAlign w:val="center"/>
          </w:tcPr>
          <w:p w14:paraId="689AD777" w14:textId="77777777" w:rsidR="00F3486F" w:rsidRPr="001A0214"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練習</w:t>
            </w:r>
          </w:p>
          <w:p w14:paraId="1748E040" w14:textId="77777777" w:rsidR="00F3486F" w:rsidRPr="001A0214"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タスク</w:t>
            </w:r>
            <w:r w:rsidRPr="004175C5">
              <w:rPr>
                <w:noProof/>
              </w:rPr>
              <w:drawing>
                <wp:inline distT="0" distB="0" distL="0" distR="0" wp14:anchorId="39805B33" wp14:editId="0C3783B4">
                  <wp:extent cx="368300" cy="368300"/>
                  <wp:effectExtent l="0" t="0" r="0" b="0"/>
                  <wp:docPr id="490445174" name="図 490445174" descr="登山す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登山する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587" cy="368587"/>
                          </a:xfrm>
                          <a:prstGeom prst="rect">
                            <a:avLst/>
                          </a:prstGeom>
                          <a:noFill/>
                          <a:ln>
                            <a:noFill/>
                          </a:ln>
                        </pic:spPr>
                      </pic:pic>
                    </a:graphicData>
                  </a:graphic>
                </wp:inline>
              </w:drawing>
            </w:r>
          </w:p>
        </w:tc>
        <w:tc>
          <w:tcPr>
            <w:tcW w:w="1907" w:type="dxa"/>
            <w:vAlign w:val="center"/>
          </w:tcPr>
          <w:p w14:paraId="61CFBFEE" w14:textId="77777777" w:rsidR="00F3486F"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❶</w:t>
            </w:r>
          </w:p>
          <w:p w14:paraId="7A02EEA4" w14:textId="77777777" w:rsidR="00F3486F"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１ 　２　 ３ 　４ 　５</w:t>
            </w:r>
          </w:p>
          <w:p w14:paraId="5D89F9F8" w14:textId="77777777" w:rsidR="00F3486F" w:rsidRPr="001A0214" w:rsidRDefault="00F3486F" w:rsidP="0037365E">
            <w:pPr>
              <w:jc w:val="center"/>
              <w:rPr>
                <w:rFonts w:ascii="ＭＳ ゴシック" w:eastAsia="ＭＳ ゴシック" w:hAnsi="ＭＳ ゴシック"/>
              </w:rPr>
            </w:pPr>
          </w:p>
        </w:tc>
        <w:tc>
          <w:tcPr>
            <w:tcW w:w="3423" w:type="dxa"/>
          </w:tcPr>
          <w:p w14:paraId="11478A9E" w14:textId="77777777" w:rsidR="00F3486F" w:rsidRPr="001A0214"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❷</w:t>
            </w:r>
          </w:p>
          <w:p w14:paraId="009D9BFB" w14:textId="77777777" w:rsidR="00F3486F" w:rsidRPr="001A0214" w:rsidRDefault="00F3486F" w:rsidP="0037365E">
            <w:pPr>
              <w:jc w:val="center"/>
              <w:rPr>
                <w:rFonts w:ascii="ＭＳ ゴシック" w:eastAsia="ＭＳ ゴシック" w:hAnsi="ＭＳ ゴシック"/>
              </w:rPr>
            </w:pPr>
          </w:p>
          <w:p w14:paraId="397591B9" w14:textId="77777777" w:rsidR="00F3486F" w:rsidRPr="001A0214" w:rsidRDefault="00F3486F" w:rsidP="0037365E">
            <w:pPr>
              <w:jc w:val="center"/>
              <w:rPr>
                <w:rFonts w:ascii="ＭＳ ゴシック" w:eastAsia="ＭＳ ゴシック" w:hAnsi="ＭＳ ゴシック"/>
              </w:rPr>
            </w:pPr>
          </w:p>
        </w:tc>
        <w:tc>
          <w:tcPr>
            <w:tcW w:w="3424" w:type="dxa"/>
          </w:tcPr>
          <w:p w14:paraId="6E64401F" w14:textId="77777777" w:rsidR="00F3486F"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❸</w:t>
            </w:r>
          </w:p>
        </w:tc>
      </w:tr>
      <w:tr w:rsidR="00F3486F" w:rsidRPr="001A0214" w14:paraId="46418470" w14:textId="77777777" w:rsidTr="0037365E">
        <w:tc>
          <w:tcPr>
            <w:tcW w:w="993" w:type="dxa"/>
            <w:vAlign w:val="center"/>
          </w:tcPr>
          <w:p w14:paraId="7AC5E865" w14:textId="77777777" w:rsidR="00F3486F" w:rsidRPr="001A0214"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中間</w:t>
            </w:r>
          </w:p>
          <w:p w14:paraId="15717550" w14:textId="77777777" w:rsidR="00F3486F" w:rsidRPr="001A0214"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タスク</w:t>
            </w:r>
            <w:r w:rsidRPr="004175C5">
              <w:rPr>
                <w:noProof/>
              </w:rPr>
              <w:drawing>
                <wp:inline distT="0" distB="0" distL="0" distR="0" wp14:anchorId="48C45181" wp14:editId="2E7795C9">
                  <wp:extent cx="406400" cy="406400"/>
                  <wp:effectExtent l="0" t="0" r="0" b="0"/>
                  <wp:docPr id="939211331" name="図 939211331" descr="リポビタン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リポビタン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1907" w:type="dxa"/>
            <w:vAlign w:val="center"/>
          </w:tcPr>
          <w:p w14:paraId="3CAE330A" w14:textId="77777777" w:rsidR="00F3486F"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❹</w:t>
            </w:r>
          </w:p>
          <w:p w14:paraId="01E8CA39" w14:textId="77777777" w:rsidR="00F3486F"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１ 　２ 　３ 　４　 ５</w:t>
            </w:r>
          </w:p>
          <w:p w14:paraId="5AA29A0A" w14:textId="77777777" w:rsidR="00F3486F" w:rsidRPr="001A0214" w:rsidRDefault="00F3486F" w:rsidP="0037365E">
            <w:pPr>
              <w:jc w:val="center"/>
              <w:rPr>
                <w:rFonts w:ascii="ＭＳ ゴシック" w:eastAsia="ＭＳ ゴシック" w:hAnsi="ＭＳ ゴシック"/>
              </w:rPr>
            </w:pPr>
          </w:p>
        </w:tc>
        <w:tc>
          <w:tcPr>
            <w:tcW w:w="3423" w:type="dxa"/>
          </w:tcPr>
          <w:p w14:paraId="2AFC475B" w14:textId="77777777" w:rsidR="00F3486F" w:rsidRPr="001A0214"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❺</w:t>
            </w:r>
          </w:p>
          <w:p w14:paraId="2B4A30BF" w14:textId="77777777" w:rsidR="00F3486F" w:rsidRPr="001A0214" w:rsidRDefault="00F3486F" w:rsidP="0037365E">
            <w:pPr>
              <w:jc w:val="center"/>
              <w:rPr>
                <w:rFonts w:ascii="ＭＳ ゴシック" w:eastAsia="ＭＳ ゴシック" w:hAnsi="ＭＳ ゴシック"/>
              </w:rPr>
            </w:pPr>
          </w:p>
          <w:p w14:paraId="583CDC30" w14:textId="77777777" w:rsidR="00F3486F" w:rsidRPr="001A0214" w:rsidRDefault="00F3486F" w:rsidP="0037365E">
            <w:pPr>
              <w:jc w:val="center"/>
              <w:rPr>
                <w:rFonts w:ascii="ＭＳ ゴシック" w:eastAsia="ＭＳ ゴシック" w:hAnsi="ＭＳ ゴシック"/>
              </w:rPr>
            </w:pPr>
          </w:p>
        </w:tc>
        <w:tc>
          <w:tcPr>
            <w:tcW w:w="3424" w:type="dxa"/>
          </w:tcPr>
          <w:p w14:paraId="31D7FE3F" w14:textId="77777777" w:rsidR="00F3486F"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❻</w:t>
            </w:r>
          </w:p>
        </w:tc>
      </w:tr>
      <w:tr w:rsidR="00F3486F" w:rsidRPr="001A0214" w14:paraId="25F75E5F" w14:textId="77777777" w:rsidTr="0037365E">
        <w:tc>
          <w:tcPr>
            <w:tcW w:w="993" w:type="dxa"/>
            <w:vAlign w:val="center"/>
          </w:tcPr>
          <w:p w14:paraId="5A829673" w14:textId="77777777" w:rsidR="00F3486F" w:rsidRPr="001A0214" w:rsidRDefault="00F3486F" w:rsidP="0037365E">
            <w:pPr>
              <w:jc w:val="center"/>
              <w:rPr>
                <w:rFonts w:ascii="ＭＳ ゴシック" w:eastAsia="ＭＳ ゴシック" w:hAnsi="ＭＳ ゴシック"/>
              </w:rPr>
            </w:pPr>
            <w:r>
              <w:rPr>
                <w:rFonts w:ascii="ＭＳ ゴシック" w:eastAsia="ＭＳ ゴシック" w:hAnsi="ＭＳ ゴシック" w:hint="eastAsia"/>
              </w:rPr>
              <w:t>最終</w:t>
            </w:r>
          </w:p>
          <w:p w14:paraId="5ED2AAD8" w14:textId="77777777" w:rsidR="00F3486F" w:rsidRPr="001A0214"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タスク</w:t>
            </w:r>
            <w:r w:rsidRPr="004175C5">
              <w:rPr>
                <w:noProof/>
              </w:rPr>
              <w:drawing>
                <wp:inline distT="0" distB="0" distL="0" distR="0" wp14:anchorId="3CBA0448" wp14:editId="474303D7">
                  <wp:extent cx="393700" cy="393700"/>
                  <wp:effectExtent l="0" t="0" r="0" b="6350"/>
                  <wp:docPr id="1346549664" name="図 1346549664" descr="登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登頂"/>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093" cy="395093"/>
                          </a:xfrm>
                          <a:prstGeom prst="rect">
                            <a:avLst/>
                          </a:prstGeom>
                          <a:noFill/>
                          <a:ln>
                            <a:noFill/>
                          </a:ln>
                        </pic:spPr>
                      </pic:pic>
                    </a:graphicData>
                  </a:graphic>
                </wp:inline>
              </w:drawing>
            </w:r>
          </w:p>
        </w:tc>
        <w:tc>
          <w:tcPr>
            <w:tcW w:w="1907" w:type="dxa"/>
            <w:vAlign w:val="center"/>
          </w:tcPr>
          <w:p w14:paraId="52F0FDFA" w14:textId="77777777" w:rsidR="00F3486F"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❼</w:t>
            </w:r>
          </w:p>
          <w:p w14:paraId="024C540A" w14:textId="77777777" w:rsidR="00F3486F" w:rsidRDefault="00F3486F" w:rsidP="0037365E">
            <w:pPr>
              <w:jc w:val="center"/>
              <w:rPr>
                <w:rFonts w:ascii="ＭＳ ゴシック" w:eastAsia="ＭＳ ゴシック" w:hAnsi="ＭＳ ゴシック"/>
              </w:rPr>
            </w:pPr>
            <w:r w:rsidRPr="001A0214">
              <w:rPr>
                <w:rFonts w:ascii="ＭＳ ゴシック" w:eastAsia="ＭＳ ゴシック" w:hAnsi="ＭＳ ゴシック" w:hint="eastAsia"/>
              </w:rPr>
              <w:t>１　 ２ 　３　 ４　 ５</w:t>
            </w:r>
          </w:p>
          <w:p w14:paraId="4540AC8B" w14:textId="77777777" w:rsidR="00F3486F" w:rsidRPr="001A0214" w:rsidRDefault="00F3486F" w:rsidP="0037365E">
            <w:pPr>
              <w:jc w:val="center"/>
              <w:rPr>
                <w:rFonts w:ascii="ＭＳ ゴシック" w:eastAsia="ＭＳ ゴシック" w:hAnsi="ＭＳ ゴシック"/>
              </w:rPr>
            </w:pPr>
          </w:p>
        </w:tc>
        <w:tc>
          <w:tcPr>
            <w:tcW w:w="3423" w:type="dxa"/>
          </w:tcPr>
          <w:p w14:paraId="5D283114" w14:textId="77777777" w:rsidR="00F3486F" w:rsidRPr="001A0214" w:rsidRDefault="00F3486F" w:rsidP="0037365E">
            <w:pPr>
              <w:jc w:val="left"/>
              <w:rPr>
                <w:rFonts w:ascii="ＭＳ ゴシック" w:eastAsia="ＭＳ ゴシック" w:hAnsi="ＭＳ ゴシック"/>
              </w:rPr>
            </w:pPr>
            <w:r>
              <w:rPr>
                <w:rFonts w:ascii="ＭＳ ゴシック" w:eastAsia="ＭＳ ゴシック" w:hAnsi="ＭＳ ゴシック" w:hint="eastAsia"/>
              </w:rPr>
              <w:t>❽</w:t>
            </w:r>
          </w:p>
          <w:p w14:paraId="69EFC247" w14:textId="77777777" w:rsidR="00F3486F" w:rsidRPr="001A0214" w:rsidRDefault="00F3486F" w:rsidP="0037365E">
            <w:pPr>
              <w:jc w:val="center"/>
              <w:rPr>
                <w:rFonts w:ascii="ＭＳ ゴシック" w:eastAsia="ＭＳ ゴシック" w:hAnsi="ＭＳ ゴシック"/>
              </w:rPr>
            </w:pPr>
          </w:p>
          <w:p w14:paraId="2DFCFADB" w14:textId="272DA4B8" w:rsidR="00F3486F" w:rsidRPr="001A0214" w:rsidRDefault="00F3486F" w:rsidP="0037365E">
            <w:pPr>
              <w:jc w:val="center"/>
              <w:rPr>
                <w:rFonts w:ascii="ＭＳ ゴシック" w:eastAsia="ＭＳ ゴシック" w:hAnsi="ＭＳ ゴシック"/>
              </w:rPr>
            </w:pPr>
          </w:p>
        </w:tc>
        <w:tc>
          <w:tcPr>
            <w:tcW w:w="3424" w:type="dxa"/>
          </w:tcPr>
          <w:p w14:paraId="5D306DF6" w14:textId="0D25611C" w:rsidR="00F3486F" w:rsidRDefault="0075565D" w:rsidP="0037365E">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60066880" wp14:editId="13426815">
                      <wp:simplePos x="0" y="0"/>
                      <wp:positionH relativeFrom="column">
                        <wp:posOffset>-495618</wp:posOffset>
                      </wp:positionH>
                      <wp:positionV relativeFrom="paragraph">
                        <wp:posOffset>384810</wp:posOffset>
                      </wp:positionV>
                      <wp:extent cx="2624137" cy="819150"/>
                      <wp:effectExtent l="57150" t="0" r="24130" b="228600"/>
                      <wp:wrapNone/>
                      <wp:docPr id="1379109990" name="吹き出し: 四角形 4"/>
                      <wp:cNvGraphicFramePr/>
                      <a:graphic xmlns:a="http://schemas.openxmlformats.org/drawingml/2006/main">
                        <a:graphicData uri="http://schemas.microsoft.com/office/word/2010/wordprocessingShape">
                          <wps:wsp>
                            <wps:cNvSpPr/>
                            <wps:spPr>
                              <a:xfrm>
                                <a:off x="0" y="0"/>
                                <a:ext cx="2624137" cy="819150"/>
                              </a:xfrm>
                              <a:prstGeom prst="wedgeRectCallout">
                                <a:avLst>
                                  <a:gd name="adj1" fmla="val -50751"/>
                                  <a:gd name="adj2" fmla="val 73517"/>
                                </a:avLst>
                              </a:prstGeom>
                              <a:solidFill>
                                <a:sysClr val="window" lastClr="FFFFFF"/>
                              </a:solidFill>
                              <a:ln w="19050" cap="flat" cmpd="sng" algn="ctr">
                                <a:solidFill>
                                  <a:sysClr val="windowText" lastClr="000000"/>
                                </a:solidFill>
                                <a:prstDash val="solid"/>
                                <a:miter lim="800000"/>
                              </a:ln>
                              <a:effectLst/>
                            </wps:spPr>
                            <wps:txbx>
                              <w:txbxContent>
                                <w:p w14:paraId="3B0EC54F" w14:textId="35CC7806" w:rsidR="0075565D" w:rsidRPr="004F1A24" w:rsidRDefault="0075565D" w:rsidP="0075565D">
                                  <w:pPr>
                                    <w:rPr>
                                      <w:rFonts w:ascii="UD デジタル 教科書体 NP-R" w:eastAsia="UD デジタル 教科書体 NP-R"/>
                                    </w:rPr>
                                  </w:pPr>
                                  <w:r>
                                    <w:rPr>
                                      <w:rFonts w:ascii="UD デジタル 教科書体 NP-R" w:eastAsia="UD デジタル 教科書体 NP-R" w:hint="eastAsia"/>
                                    </w:rPr>
                                    <w:t>自校のスクールポリシーや校訓などを踏まえながら、「学びに向かう力・人間性</w:t>
                                  </w:r>
                                  <w:r w:rsidR="00E546F3">
                                    <w:rPr>
                                      <w:rFonts w:ascii="UD デジタル 教科書体 NP-R" w:eastAsia="UD デジタル 教科書体 NP-R" w:hint="eastAsia"/>
                                    </w:rPr>
                                    <w:t>等</w:t>
                                  </w:r>
                                  <w:r>
                                    <w:rPr>
                                      <w:rFonts w:ascii="UD デジタル 教科書体 NP-R" w:eastAsia="UD デジタル 教科書体 NP-R" w:hint="eastAsia"/>
                                    </w:rPr>
                                    <w:t>」の指導（見取り）項目を立てます。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66880" id="_x0000_s1032" type="#_x0000_t61" style="position:absolute;margin-left:-39.05pt;margin-top:30.3pt;width:206.6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" adj="-162,26680" fillcolor="window" strokecolor="windowText" strokeweight="1.5pt">
                      <v:textbox>
                        <w:txbxContent>
                          <w:p w14:paraId="3B0EC54F" w14:textId="35CC7806" w:rsidR="0075565D" w:rsidRPr="004F1A24" w:rsidRDefault="0075565D" w:rsidP="0075565D">
                            <w:pPr>
                              <w:rPr>
                                <w:rFonts w:ascii="UD デジタル 教科書体 NP-R" w:eastAsia="UD デジタル 教科書体 NP-R"/>
                              </w:rPr>
                            </w:pPr>
                            <w:r>
                              <w:rPr>
                                <w:rFonts w:ascii="UD デジタル 教科書体 NP-R" w:eastAsia="UD デジタル 教科書体 NP-R" w:hint="eastAsia"/>
                              </w:rPr>
                              <w:t>自校のスクールポリシーや校訓などを踏まえながら、「学びに向かう力・人間性</w:t>
                            </w:r>
                            <w:r w:rsidR="00E546F3">
                              <w:rPr>
                                <w:rFonts w:ascii="UD デジタル 教科書体 NP-R" w:eastAsia="UD デジタル 教科書体 NP-R" w:hint="eastAsia"/>
                              </w:rPr>
                              <w:t>等</w:t>
                            </w:r>
                            <w:r>
                              <w:rPr>
                                <w:rFonts w:ascii="UD デジタル 教科書体 NP-R" w:eastAsia="UD デジタル 教科書体 NP-R" w:hint="eastAsia"/>
                              </w:rPr>
                              <w:t>」の指導（見取り）項目を立てます。</w:t>
                            </w:r>
                          </w:p>
                        </w:txbxContent>
                      </v:textbox>
                    </v:shape>
                  </w:pict>
                </mc:Fallback>
              </mc:AlternateContent>
            </w:r>
            <w:r w:rsidR="00F3486F">
              <w:rPr>
                <w:rFonts w:ascii="ＭＳ ゴシック" w:eastAsia="ＭＳ ゴシック" w:hAnsi="ＭＳ ゴシック" w:hint="eastAsia"/>
              </w:rPr>
              <w:t>❾</w:t>
            </w:r>
          </w:p>
        </w:tc>
      </w:tr>
    </w:tbl>
    <w:p w14:paraId="1DEC1A7C" w14:textId="5390D61D" w:rsidR="00F3486F" w:rsidRPr="001A0214" w:rsidRDefault="00F3486F" w:rsidP="00F3486F">
      <w:pPr>
        <w:rPr>
          <w:rFonts w:ascii="ＭＳ ゴシック" w:eastAsia="ＭＳ ゴシック" w:hAnsi="ＭＳ ゴシック"/>
        </w:rPr>
      </w:pPr>
    </w:p>
    <w:p w14:paraId="05C0D4D4" w14:textId="34C88F11" w:rsidR="00F3486F" w:rsidRPr="001A0214" w:rsidRDefault="00F3486F" w:rsidP="00F3486F">
      <w:pPr>
        <w:rPr>
          <w:rFonts w:ascii="ＭＳ ゴシック" w:eastAsia="ＭＳ ゴシック" w:hAnsi="ＭＳ ゴシック"/>
        </w:rPr>
      </w:pPr>
      <w:r>
        <w:rPr>
          <w:rFonts w:ascii="ＭＳ ゴシック" w:eastAsia="ＭＳ ゴシック" w:hAnsi="ＭＳ ゴシック" w:hint="eastAsia"/>
        </w:rPr>
        <w:t>３</w:t>
      </w:r>
      <w:r w:rsidRPr="001A0214">
        <w:rPr>
          <w:rFonts w:ascii="ＭＳ ゴシック" w:eastAsia="ＭＳ ゴシック" w:hAnsi="ＭＳ ゴシック" w:hint="eastAsia"/>
        </w:rPr>
        <w:t xml:space="preserve">　</w:t>
      </w:r>
      <w:r>
        <w:rPr>
          <w:rFonts w:ascii="ＭＳ ゴシック" w:eastAsia="ＭＳ ゴシック" w:hAnsi="ＭＳ ゴシック" w:hint="eastAsia"/>
        </w:rPr>
        <w:t>学習過程の</w:t>
      </w:r>
      <w:r w:rsidRPr="001A0214">
        <w:rPr>
          <w:rFonts w:ascii="ＭＳ ゴシック" w:eastAsia="ＭＳ ゴシック" w:hAnsi="ＭＳ ゴシック" w:hint="eastAsia"/>
        </w:rPr>
        <w:t>振り返り</w:t>
      </w:r>
    </w:p>
    <w:p w14:paraId="51B16AF5" w14:textId="77777777" w:rsidR="00F3486F" w:rsidRPr="002819AB" w:rsidRDefault="00F3486F" w:rsidP="00F3486F">
      <w:pPr>
        <w:spacing w:line="360" w:lineRule="auto"/>
        <w:ind w:rightChars="-135" w:right="-283"/>
        <w:jc w:val="left"/>
        <w:rPr>
          <w:rFonts w:ascii="ＭＳ ゴシック" w:eastAsia="ＭＳ ゴシック" w:hAnsi="ＭＳ ゴシック"/>
        </w:rPr>
      </w:pPr>
      <w:r>
        <w:rPr>
          <w:rFonts w:ascii="ＭＳ ゴシック" w:eastAsia="ＭＳ ゴシック" w:hAnsi="ＭＳ ゴシック"/>
        </w:rPr>
        <w:t>a</w:t>
      </w:r>
      <w:r w:rsidRPr="002819AB">
        <w:rPr>
          <w:rFonts w:ascii="ＭＳ ゴシック" w:eastAsia="ＭＳ ゴシック" w:hAnsi="ＭＳ ゴシック" w:hint="eastAsia"/>
        </w:rPr>
        <w:t>「(どちらかと言えば)当てはまる」b「どちらとも言えない」c「（どちらかと言えば）当てはまらない」</w:t>
      </w:r>
    </w:p>
    <w:tbl>
      <w:tblPr>
        <w:tblStyle w:val="2"/>
        <w:tblW w:w="0" w:type="auto"/>
        <w:tblLook w:val="04A0" w:firstRow="1" w:lastRow="0" w:firstColumn="1" w:lastColumn="0" w:noHBand="0" w:noVBand="1"/>
      </w:tblPr>
      <w:tblGrid>
        <w:gridCol w:w="8217"/>
        <w:gridCol w:w="1411"/>
      </w:tblGrid>
      <w:tr w:rsidR="00F3486F" w:rsidRPr="004047E0" w14:paraId="17FFCA9E" w14:textId="77777777" w:rsidTr="0037365E">
        <w:tc>
          <w:tcPr>
            <w:tcW w:w="8217" w:type="dxa"/>
          </w:tcPr>
          <w:p w14:paraId="1E611DB6" w14:textId="7D05A3FD" w:rsidR="00F3486F" w:rsidRPr="004047E0" w:rsidRDefault="00F3486F" w:rsidP="0037365E">
            <w:pPr>
              <w:spacing w:line="360" w:lineRule="auto"/>
              <w:rPr>
                <w:rFonts w:ascii="ＭＳ ゴシック" w:eastAsia="ＭＳ ゴシック" w:hAnsi="ＭＳ ゴシック"/>
              </w:rPr>
            </w:pPr>
            <w:r>
              <w:rPr>
                <w:rFonts w:ascii="ＭＳ ゴシック" w:eastAsia="ＭＳ ゴシック" w:hAnsi="ＭＳ ゴシック" w:hint="eastAsia"/>
              </w:rPr>
              <w:t xml:space="preserve">❿　</w:t>
            </w:r>
            <w:r w:rsidRPr="004047E0">
              <w:rPr>
                <w:rFonts w:ascii="ＭＳ ゴシック" w:eastAsia="ＭＳ ゴシック" w:hAnsi="ＭＳ ゴシック" w:hint="eastAsia"/>
              </w:rPr>
              <w:t>パフォーマンスをより</w:t>
            </w:r>
            <w:r w:rsidR="00AE59EE">
              <w:rPr>
                <w:rFonts w:ascii="ＭＳ ゴシック" w:eastAsia="ＭＳ ゴシック" w:hAnsi="ＭＳ ゴシック" w:hint="eastAsia"/>
              </w:rPr>
              <w:t>よ</w:t>
            </w:r>
            <w:r w:rsidRPr="004047E0">
              <w:rPr>
                <w:rFonts w:ascii="ＭＳ ゴシック" w:eastAsia="ＭＳ ゴシック" w:hAnsi="ＭＳ ゴシック" w:hint="eastAsia"/>
              </w:rPr>
              <w:t>くしようと努力することができた。</w:t>
            </w:r>
          </w:p>
        </w:tc>
        <w:tc>
          <w:tcPr>
            <w:tcW w:w="1411" w:type="dxa"/>
          </w:tcPr>
          <w:p w14:paraId="0EBD8764" w14:textId="77777777" w:rsidR="00F3486F" w:rsidRPr="004047E0" w:rsidRDefault="00F3486F" w:rsidP="0037365E">
            <w:pPr>
              <w:spacing w:line="360" w:lineRule="auto"/>
              <w:jc w:val="center"/>
              <w:rPr>
                <w:rFonts w:ascii="Verdana" w:eastAsia="ＭＳ ゴシック" w:hAnsi="Verdana"/>
              </w:rPr>
            </w:pPr>
            <w:r w:rsidRPr="004047E0">
              <w:rPr>
                <w:rFonts w:ascii="Verdana" w:hAnsi="Verdana"/>
              </w:rPr>
              <w:t>a   b   c</w:t>
            </w:r>
          </w:p>
        </w:tc>
      </w:tr>
      <w:tr w:rsidR="00F3486F" w:rsidRPr="004047E0" w14:paraId="6FCCEC68" w14:textId="77777777" w:rsidTr="0037365E">
        <w:tc>
          <w:tcPr>
            <w:tcW w:w="8217" w:type="dxa"/>
          </w:tcPr>
          <w:p w14:paraId="4B0CC738" w14:textId="77777777" w:rsidR="00F3486F" w:rsidRPr="004047E0" w:rsidRDefault="00F3486F" w:rsidP="0037365E">
            <w:pPr>
              <w:spacing w:line="360" w:lineRule="auto"/>
              <w:rPr>
                <w:rFonts w:ascii="ＭＳ ゴシック" w:eastAsia="ＭＳ ゴシック" w:hAnsi="ＭＳ ゴシック"/>
              </w:rPr>
            </w:pPr>
            <w:r>
              <w:rPr>
                <w:rFonts w:ascii="ＭＳ ゴシック" w:eastAsia="ＭＳ ゴシック" w:hAnsi="ＭＳ ゴシック" w:hint="eastAsia"/>
              </w:rPr>
              <w:t xml:space="preserve">⓫　</w:t>
            </w:r>
            <w:r w:rsidRPr="004047E0">
              <w:rPr>
                <w:rFonts w:ascii="ＭＳ ゴシック" w:eastAsia="ＭＳ ゴシック" w:hAnsi="ＭＳ ゴシック" w:hint="eastAsia"/>
              </w:rPr>
              <w:t>上達しているのを感じながら取り組むことができた。</w:t>
            </w:r>
          </w:p>
        </w:tc>
        <w:tc>
          <w:tcPr>
            <w:tcW w:w="1411" w:type="dxa"/>
          </w:tcPr>
          <w:p w14:paraId="4443958C" w14:textId="77777777" w:rsidR="00F3486F" w:rsidRPr="004047E0" w:rsidRDefault="00F3486F" w:rsidP="0037365E">
            <w:pPr>
              <w:spacing w:line="360" w:lineRule="auto"/>
              <w:jc w:val="center"/>
              <w:rPr>
                <w:rFonts w:ascii="Verdana" w:eastAsia="ＭＳ ゴシック" w:hAnsi="Verdana"/>
              </w:rPr>
            </w:pPr>
            <w:r w:rsidRPr="004047E0">
              <w:rPr>
                <w:rFonts w:ascii="Verdana" w:hAnsi="Verdana"/>
              </w:rPr>
              <w:t>a   b   c</w:t>
            </w:r>
          </w:p>
        </w:tc>
      </w:tr>
      <w:tr w:rsidR="00F3486F" w:rsidRPr="004047E0" w14:paraId="72B9C6B1" w14:textId="77777777" w:rsidTr="0037365E">
        <w:tc>
          <w:tcPr>
            <w:tcW w:w="8217" w:type="dxa"/>
          </w:tcPr>
          <w:p w14:paraId="239635BD" w14:textId="77777777" w:rsidR="00F3486F" w:rsidRPr="004047E0" w:rsidRDefault="00F3486F" w:rsidP="0037365E">
            <w:pPr>
              <w:spacing w:line="360" w:lineRule="auto"/>
              <w:rPr>
                <w:rFonts w:ascii="ＭＳ ゴシック" w:eastAsia="ＭＳ ゴシック" w:hAnsi="ＭＳ ゴシック"/>
              </w:rPr>
            </w:pPr>
            <w:r>
              <w:rPr>
                <w:rFonts w:ascii="ＭＳ ゴシック" w:eastAsia="ＭＳ ゴシック" w:hAnsi="ＭＳ ゴシック" w:hint="eastAsia"/>
              </w:rPr>
              <w:t xml:space="preserve">⓬　</w:t>
            </w:r>
            <w:r w:rsidRPr="004047E0">
              <w:rPr>
                <w:rFonts w:ascii="ＭＳ ゴシック" w:eastAsia="ＭＳ ゴシック" w:hAnsi="ＭＳ ゴシック" w:hint="eastAsia"/>
              </w:rPr>
              <w:t>うまくできないときや忙しいときも気持ちを切り替えて取り組むことができた。</w:t>
            </w:r>
          </w:p>
        </w:tc>
        <w:tc>
          <w:tcPr>
            <w:tcW w:w="1411" w:type="dxa"/>
          </w:tcPr>
          <w:p w14:paraId="54985320" w14:textId="77777777" w:rsidR="00F3486F" w:rsidRPr="004047E0" w:rsidRDefault="00F3486F" w:rsidP="0037365E">
            <w:pPr>
              <w:spacing w:line="360" w:lineRule="auto"/>
              <w:jc w:val="center"/>
              <w:rPr>
                <w:rFonts w:ascii="Verdana" w:eastAsia="ＭＳ ゴシック" w:hAnsi="Verdana"/>
              </w:rPr>
            </w:pPr>
            <w:r w:rsidRPr="004047E0">
              <w:rPr>
                <w:rFonts w:ascii="Verdana" w:hAnsi="Verdana"/>
              </w:rPr>
              <w:t>a   b   c</w:t>
            </w:r>
          </w:p>
        </w:tc>
      </w:tr>
      <w:tr w:rsidR="00F3486F" w:rsidRPr="004047E0" w14:paraId="57AEF22E" w14:textId="77777777" w:rsidTr="0037365E">
        <w:tc>
          <w:tcPr>
            <w:tcW w:w="8217" w:type="dxa"/>
          </w:tcPr>
          <w:p w14:paraId="5C086CDC" w14:textId="77777777" w:rsidR="00F3486F" w:rsidRPr="004047E0" w:rsidRDefault="00F3486F" w:rsidP="0037365E">
            <w:pPr>
              <w:spacing w:line="360" w:lineRule="auto"/>
              <w:rPr>
                <w:rFonts w:ascii="ＭＳ ゴシック" w:eastAsia="ＭＳ ゴシック" w:hAnsi="ＭＳ ゴシック"/>
              </w:rPr>
            </w:pPr>
            <w:r>
              <w:rPr>
                <w:rFonts w:ascii="ＭＳ ゴシック" w:eastAsia="ＭＳ ゴシック" w:hAnsi="ＭＳ ゴシック" w:hint="eastAsia"/>
              </w:rPr>
              <w:t xml:space="preserve">⓭　</w:t>
            </w:r>
            <w:r w:rsidRPr="004047E0">
              <w:rPr>
                <w:rFonts w:ascii="ＭＳ ゴシック" w:eastAsia="ＭＳ ゴシック" w:hAnsi="ＭＳ ゴシック" w:hint="eastAsia"/>
              </w:rPr>
              <w:t>自分なりに工夫して準備したり練習したりする時間を作ることができた。</w:t>
            </w:r>
          </w:p>
        </w:tc>
        <w:tc>
          <w:tcPr>
            <w:tcW w:w="1411" w:type="dxa"/>
          </w:tcPr>
          <w:p w14:paraId="4A4517CD" w14:textId="77777777" w:rsidR="00F3486F" w:rsidRPr="004047E0" w:rsidRDefault="00F3486F" w:rsidP="0037365E">
            <w:pPr>
              <w:spacing w:line="360" w:lineRule="auto"/>
              <w:jc w:val="center"/>
              <w:rPr>
                <w:rFonts w:ascii="Verdana" w:eastAsia="ＭＳ ゴシック" w:hAnsi="Verdana"/>
              </w:rPr>
            </w:pPr>
            <w:r w:rsidRPr="004047E0">
              <w:rPr>
                <w:rFonts w:ascii="Verdana" w:hAnsi="Verdana"/>
              </w:rPr>
              <w:t>a   b   c</w:t>
            </w:r>
          </w:p>
        </w:tc>
      </w:tr>
      <w:tr w:rsidR="00F3486F" w:rsidRPr="004047E0" w14:paraId="654EBB7E" w14:textId="77777777" w:rsidTr="0037365E">
        <w:tc>
          <w:tcPr>
            <w:tcW w:w="8217" w:type="dxa"/>
          </w:tcPr>
          <w:p w14:paraId="6D8DBF53" w14:textId="77777777" w:rsidR="00F3486F" w:rsidRPr="004047E0" w:rsidRDefault="00F3486F" w:rsidP="0037365E">
            <w:pPr>
              <w:spacing w:line="360" w:lineRule="auto"/>
              <w:rPr>
                <w:rFonts w:ascii="ＭＳ ゴシック" w:eastAsia="ＭＳ ゴシック" w:hAnsi="ＭＳ ゴシック"/>
              </w:rPr>
            </w:pPr>
            <w:r>
              <w:rPr>
                <w:rFonts w:ascii="ＭＳ ゴシック" w:eastAsia="ＭＳ ゴシック" w:hAnsi="ＭＳ ゴシック" w:hint="eastAsia"/>
              </w:rPr>
              <w:t xml:space="preserve">⓮　</w:t>
            </w:r>
            <w:r w:rsidRPr="004047E0">
              <w:rPr>
                <w:rFonts w:ascii="ＭＳ ゴシック" w:eastAsia="ＭＳ ゴシック" w:hAnsi="ＭＳ ゴシック" w:hint="eastAsia"/>
              </w:rPr>
              <w:t>提出期限を守ることができた。</w:t>
            </w:r>
          </w:p>
        </w:tc>
        <w:tc>
          <w:tcPr>
            <w:tcW w:w="1411" w:type="dxa"/>
          </w:tcPr>
          <w:p w14:paraId="71F1D394" w14:textId="77777777" w:rsidR="00F3486F" w:rsidRPr="004047E0" w:rsidRDefault="00F3486F" w:rsidP="0037365E">
            <w:pPr>
              <w:spacing w:line="360" w:lineRule="auto"/>
              <w:jc w:val="center"/>
              <w:rPr>
                <w:rFonts w:ascii="Verdana" w:eastAsia="ＭＳ ゴシック" w:hAnsi="Verdana"/>
              </w:rPr>
            </w:pPr>
            <w:r w:rsidRPr="004047E0">
              <w:rPr>
                <w:rFonts w:ascii="Verdana" w:hAnsi="Verdana"/>
              </w:rPr>
              <w:t>a   b   c</w:t>
            </w:r>
          </w:p>
        </w:tc>
      </w:tr>
    </w:tbl>
    <w:p w14:paraId="187BABD0" w14:textId="77777777" w:rsidR="00F3486F" w:rsidRDefault="00F3486F" w:rsidP="00F3486F">
      <w:pPr>
        <w:jc w:val="left"/>
        <w:rPr>
          <w:rFonts w:ascii="ＭＳ ゴシック" w:eastAsia="ＭＳ ゴシック" w:hAnsi="ＭＳ ゴシック"/>
        </w:rPr>
      </w:pPr>
    </w:p>
    <w:tbl>
      <w:tblPr>
        <w:tblStyle w:val="a3"/>
        <w:tblW w:w="9634" w:type="dxa"/>
        <w:tblLook w:val="04A0" w:firstRow="1" w:lastRow="0" w:firstColumn="1" w:lastColumn="0" w:noHBand="0" w:noVBand="1"/>
      </w:tblPr>
      <w:tblGrid>
        <w:gridCol w:w="1698"/>
        <w:gridCol w:w="1699"/>
        <w:gridCol w:w="6237"/>
      </w:tblGrid>
      <w:tr w:rsidR="00F3486F" w14:paraId="2A366E0E" w14:textId="77777777" w:rsidTr="0037365E">
        <w:tc>
          <w:tcPr>
            <w:tcW w:w="1698" w:type="dxa"/>
          </w:tcPr>
          <w:p w14:paraId="5B7B18A3" w14:textId="77777777" w:rsidR="00F3486F" w:rsidRPr="00C10E12" w:rsidRDefault="00F3486F" w:rsidP="0037365E">
            <w:pPr>
              <w:rPr>
                <w:rFonts w:ascii="Verdana" w:eastAsia="UD デジタル 教科書体 NP-R" w:hAnsi="Verdana"/>
              </w:rPr>
            </w:pPr>
          </w:p>
          <w:p w14:paraId="1C6D0965" w14:textId="77777777" w:rsidR="00F3486F" w:rsidRPr="00C10E12" w:rsidRDefault="00F3486F" w:rsidP="0037365E">
            <w:pPr>
              <w:rPr>
                <w:rFonts w:ascii="Verdana" w:eastAsia="UD デジタル 教科書体 NP-R" w:hAnsi="Verdana"/>
              </w:rPr>
            </w:pPr>
            <w:r w:rsidRPr="00C10E12">
              <w:rPr>
                <w:rFonts w:ascii="Verdana" w:eastAsia="UD デジタル 教科書体 NP-R" w:hAnsi="Verdana"/>
              </w:rPr>
              <w:t>Class</w:t>
            </w:r>
          </w:p>
        </w:tc>
        <w:tc>
          <w:tcPr>
            <w:tcW w:w="1699" w:type="dxa"/>
          </w:tcPr>
          <w:p w14:paraId="1E0E3BEA" w14:textId="77777777" w:rsidR="00F3486F" w:rsidRPr="00C10E12" w:rsidRDefault="00F3486F" w:rsidP="0037365E">
            <w:pPr>
              <w:rPr>
                <w:rFonts w:ascii="Verdana" w:eastAsia="UD デジタル 教科書体 NP-R" w:hAnsi="Verdana"/>
              </w:rPr>
            </w:pPr>
          </w:p>
          <w:p w14:paraId="231D39C8" w14:textId="77777777" w:rsidR="00F3486F" w:rsidRPr="00C10E12" w:rsidRDefault="00F3486F" w:rsidP="0037365E">
            <w:pPr>
              <w:rPr>
                <w:rFonts w:ascii="Verdana" w:eastAsia="UD デジタル 教科書体 NP-R" w:hAnsi="Verdana"/>
              </w:rPr>
            </w:pPr>
            <w:r w:rsidRPr="00C10E12">
              <w:rPr>
                <w:rFonts w:ascii="Verdana" w:eastAsia="UD デジタル 教科書体 NP-R" w:hAnsi="Verdana"/>
              </w:rPr>
              <w:t>No.</w:t>
            </w:r>
          </w:p>
        </w:tc>
        <w:tc>
          <w:tcPr>
            <w:tcW w:w="6237" w:type="dxa"/>
          </w:tcPr>
          <w:p w14:paraId="333E62DB" w14:textId="77777777" w:rsidR="00F3486F" w:rsidRPr="00C10E12" w:rsidRDefault="00F3486F" w:rsidP="0037365E">
            <w:pPr>
              <w:rPr>
                <w:rFonts w:ascii="Verdana" w:eastAsia="UD デジタル 教科書体 NP-R" w:hAnsi="Verdana"/>
              </w:rPr>
            </w:pPr>
          </w:p>
          <w:p w14:paraId="7B63440C" w14:textId="77777777" w:rsidR="00F3486F" w:rsidRPr="00C10E12" w:rsidRDefault="00F3486F" w:rsidP="0037365E">
            <w:pPr>
              <w:rPr>
                <w:rFonts w:ascii="Verdana" w:eastAsia="UD デジタル 教科書体 NP-R" w:hAnsi="Verdana"/>
              </w:rPr>
            </w:pPr>
            <w:r w:rsidRPr="00C10E12">
              <w:rPr>
                <w:rFonts w:ascii="Verdana" w:eastAsia="UD デジタル 教科書体 NP-R" w:hAnsi="Verdana"/>
              </w:rPr>
              <w:t>Name</w:t>
            </w:r>
          </w:p>
        </w:tc>
      </w:tr>
    </w:tbl>
    <w:p w14:paraId="19D7A915" w14:textId="368CC1B8" w:rsidR="004E56DA" w:rsidRPr="004E56DA" w:rsidRDefault="004E56DA" w:rsidP="004E56DA">
      <w:pPr>
        <w:jc w:val="right"/>
        <w:rPr>
          <w:rFonts w:ascii="ＭＳ ゴシック" w:eastAsia="ＭＳ ゴシック" w:hAnsi="ＭＳ ゴシック"/>
          <w:sz w:val="28"/>
          <w:szCs w:val="28"/>
        </w:rPr>
      </w:pPr>
      <w:r w:rsidRPr="004E56DA">
        <w:rPr>
          <w:rFonts w:ascii="ＭＳ ゴシック" w:eastAsia="ＭＳ ゴシック" w:hAnsi="ＭＳ ゴシック" w:hint="eastAsia"/>
          <w:sz w:val="28"/>
          <w:szCs w:val="28"/>
        </w:rPr>
        <w:lastRenderedPageBreak/>
        <w:t>資料３</w:t>
      </w:r>
    </w:p>
    <w:p w14:paraId="4ED0F37F" w14:textId="30E7BC54" w:rsidR="00FC4DD7" w:rsidRPr="00AE59EE" w:rsidRDefault="00FC4DD7" w:rsidP="00AE59EE">
      <w:pPr>
        <w:jc w:val="center"/>
        <w:rPr>
          <w:rFonts w:ascii="Verdana" w:eastAsia="UD デジタル 教科書体 NP-R" w:hAnsi="Verdana"/>
          <w:b/>
          <w:bCs/>
          <w:sz w:val="28"/>
          <w:szCs w:val="28"/>
        </w:rPr>
      </w:pPr>
      <w:r>
        <w:rPr>
          <w:rFonts w:ascii="Verdana" w:eastAsia="UD デジタル 教科書体 NP-R" w:hAnsi="Verdana" w:hint="eastAsia"/>
          <w:b/>
          <w:bCs/>
          <w:sz w:val="28"/>
          <w:szCs w:val="28"/>
        </w:rPr>
        <w:t>P</w:t>
      </w:r>
      <w:r>
        <w:rPr>
          <w:rFonts w:ascii="Verdana" w:eastAsia="UD デジタル 教科書体 NP-R" w:hAnsi="Verdana"/>
          <w:b/>
          <w:bCs/>
          <w:sz w:val="28"/>
          <w:szCs w:val="28"/>
        </w:rPr>
        <w:t>aragraph Writing Sheet</w:t>
      </w:r>
    </w:p>
    <w:tbl>
      <w:tblPr>
        <w:tblStyle w:val="a3"/>
        <w:tblW w:w="0" w:type="auto"/>
        <w:tblLook w:val="04A0" w:firstRow="1" w:lastRow="0" w:firstColumn="1" w:lastColumn="0" w:noHBand="0" w:noVBand="1"/>
      </w:tblPr>
      <w:tblGrid>
        <w:gridCol w:w="9736"/>
      </w:tblGrid>
      <w:tr w:rsidR="00FC4DD7" w:rsidRPr="00CE4F37" w14:paraId="54A39263" w14:textId="77777777" w:rsidTr="0037365E">
        <w:tc>
          <w:tcPr>
            <w:tcW w:w="9736" w:type="dxa"/>
            <w:tcBorders>
              <w:bottom w:val="single" w:sz="4" w:space="0" w:color="auto"/>
            </w:tcBorders>
          </w:tcPr>
          <w:p w14:paraId="2DE6C9B7" w14:textId="77777777" w:rsidR="00FC4DD7" w:rsidRPr="00CE4F37" w:rsidRDefault="00FC4DD7" w:rsidP="0037365E">
            <w:pPr>
              <w:rPr>
                <w:rFonts w:ascii="UD デジタル 教科書体 NP-R" w:eastAsia="UD デジタル 教科書体 NP-R"/>
              </w:rPr>
            </w:pPr>
            <w:r w:rsidRPr="00CE4F37">
              <w:rPr>
                <w:rFonts w:ascii="UD デジタル 教科書体 NP-R" w:eastAsia="UD デジタル 教科書体 NP-R" w:hint="eastAsia"/>
              </w:rPr>
              <w:t>紹介したい偉人</w:t>
            </w:r>
          </w:p>
          <w:p w14:paraId="5352B058" w14:textId="77777777" w:rsidR="00FC4DD7" w:rsidRDefault="00FC4DD7" w:rsidP="0037365E">
            <w:pPr>
              <w:rPr>
                <w:rFonts w:ascii="UD デジタル 教科書体 NP-R" w:eastAsia="UD デジタル 教科書体 NP-R"/>
              </w:rPr>
            </w:pPr>
          </w:p>
          <w:p w14:paraId="09D53D76" w14:textId="77777777" w:rsidR="00FC4DD7" w:rsidRPr="00CE4F37" w:rsidRDefault="00FC4DD7" w:rsidP="0037365E">
            <w:pPr>
              <w:rPr>
                <w:rFonts w:ascii="UD デジタル 教科書体 NP-R" w:eastAsia="UD デジタル 教科書体 NP-R"/>
              </w:rPr>
            </w:pPr>
          </w:p>
        </w:tc>
      </w:tr>
      <w:tr w:rsidR="00FC4DD7" w:rsidRPr="00CE4F37" w14:paraId="767526C0" w14:textId="77777777" w:rsidTr="0037365E">
        <w:tc>
          <w:tcPr>
            <w:tcW w:w="9736" w:type="dxa"/>
          </w:tcPr>
          <w:p w14:paraId="2233B47C" w14:textId="77777777" w:rsidR="00FC4DD7" w:rsidRPr="00CE4F37" w:rsidRDefault="00FC4DD7" w:rsidP="0037365E">
            <w:pPr>
              <w:rPr>
                <w:rFonts w:ascii="UD デジタル 教科書体 NP-R" w:eastAsia="UD デジタル 教科書体 NP-R"/>
              </w:rPr>
            </w:pPr>
            <w:r w:rsidRPr="00CE4F37">
              <w:rPr>
                <w:rFonts w:ascii="UD デジタル 教科書体 NP-R" w:eastAsia="UD デジタル 教科書体 NP-R" w:hint="eastAsia"/>
              </w:rPr>
              <w:t>その人物について特に話題にしたい</w:t>
            </w:r>
            <w:r>
              <w:rPr>
                <w:rFonts w:ascii="UD デジタル 教科書体 NP-R" w:eastAsia="UD デジタル 教科書体 NP-R" w:hint="eastAsia"/>
              </w:rPr>
              <w:t>事柄</w:t>
            </w:r>
          </w:p>
          <w:p w14:paraId="349FCEB1" w14:textId="77777777" w:rsidR="00FC4DD7" w:rsidRPr="00CE4F37" w:rsidRDefault="00FC4DD7" w:rsidP="0037365E">
            <w:pPr>
              <w:rPr>
                <w:rFonts w:ascii="UD デジタル 教科書体 NP-R" w:eastAsia="UD デジタル 教科書体 NP-R"/>
              </w:rPr>
            </w:pPr>
          </w:p>
          <w:p w14:paraId="71C92760" w14:textId="77777777" w:rsidR="00FC4DD7" w:rsidRPr="00CE4F37" w:rsidRDefault="00FC4DD7" w:rsidP="0037365E">
            <w:pPr>
              <w:rPr>
                <w:rFonts w:ascii="UD デジタル 教科書体 NP-R" w:eastAsia="UD デジタル 教科書体 NP-R"/>
              </w:rPr>
            </w:pPr>
          </w:p>
          <w:p w14:paraId="4CF88E3A" w14:textId="77777777" w:rsidR="00FC4DD7" w:rsidRPr="00CE4F37" w:rsidRDefault="00FC4DD7" w:rsidP="0037365E">
            <w:pPr>
              <w:rPr>
                <w:rFonts w:ascii="UD デジタル 教科書体 NP-R" w:eastAsia="UD デジタル 教科書体 NP-R"/>
              </w:rPr>
            </w:pPr>
          </w:p>
        </w:tc>
      </w:tr>
      <w:tr w:rsidR="00FC4DD7" w:rsidRPr="00CE4F37" w14:paraId="227CEB6B" w14:textId="77777777" w:rsidTr="0037365E">
        <w:tc>
          <w:tcPr>
            <w:tcW w:w="9736" w:type="dxa"/>
            <w:tcBorders>
              <w:right w:val="single" w:sz="4" w:space="0" w:color="auto"/>
            </w:tcBorders>
          </w:tcPr>
          <w:p w14:paraId="075C923C" w14:textId="6E31C8EA" w:rsidR="00FC4DD7" w:rsidRPr="00CE4F37" w:rsidRDefault="00FC4DD7" w:rsidP="0037365E">
            <w:pPr>
              <w:rPr>
                <w:rFonts w:ascii="UD デジタル 教科書体 NP-R" w:eastAsia="UD デジタル 教科書体 NP-R"/>
              </w:rPr>
            </w:pPr>
            <w:r>
              <w:rPr>
                <w:rFonts w:ascii="UD デジタル 教科書体 NP-R" w:eastAsia="UD デジタル 教科書体 NP-R" w:hint="eastAsia"/>
              </w:rPr>
              <w:t>話題にしたい事柄に関連する</w:t>
            </w:r>
            <w:r w:rsidRPr="00CE4F37">
              <w:rPr>
                <w:rFonts w:ascii="UD デジタル 教科書体 NP-R" w:eastAsia="UD デジタル 教科書体 NP-R" w:hint="eastAsia"/>
              </w:rPr>
              <w:t>業績①</w:t>
            </w:r>
          </w:p>
          <w:p w14:paraId="0562AC4A" w14:textId="77777777" w:rsidR="00FC4DD7" w:rsidRPr="00CE4F37" w:rsidRDefault="00FC4DD7" w:rsidP="0037365E">
            <w:pPr>
              <w:rPr>
                <w:rFonts w:ascii="UD デジタル 教科書体 NP-R" w:eastAsia="UD デジタル 教科書体 NP-R"/>
              </w:rPr>
            </w:pPr>
          </w:p>
          <w:p w14:paraId="357857F8" w14:textId="77777777" w:rsidR="00FC4DD7" w:rsidRDefault="00FC4DD7" w:rsidP="0037365E">
            <w:pPr>
              <w:rPr>
                <w:rFonts w:ascii="UD デジタル 教科書体 NP-R" w:eastAsia="UD デジタル 教科書体 NP-R"/>
              </w:rPr>
            </w:pPr>
          </w:p>
          <w:p w14:paraId="1754FD13" w14:textId="77777777" w:rsidR="00FC4DD7" w:rsidRDefault="00FC4DD7" w:rsidP="0037365E">
            <w:pPr>
              <w:rPr>
                <w:rFonts w:ascii="UD デジタル 教科書体 NP-R" w:eastAsia="UD デジタル 教科書体 NP-R"/>
              </w:rPr>
            </w:pPr>
          </w:p>
          <w:p w14:paraId="13A229AE" w14:textId="77777777" w:rsidR="00FC4DD7" w:rsidRPr="00CE4F37" w:rsidRDefault="00FC4DD7" w:rsidP="0037365E">
            <w:pPr>
              <w:rPr>
                <w:rFonts w:ascii="UD デジタル 教科書体 NP-R" w:eastAsia="UD デジタル 教科書体 NP-R"/>
              </w:rPr>
            </w:pPr>
          </w:p>
          <w:p w14:paraId="64D38AB3" w14:textId="77777777" w:rsidR="00FC4DD7" w:rsidRPr="00CE4F37" w:rsidRDefault="00FC4DD7" w:rsidP="0037365E">
            <w:pPr>
              <w:rPr>
                <w:rFonts w:ascii="UD デジタル 教科書体 NP-R" w:eastAsia="UD デジタル 教科書体 NP-R"/>
              </w:rPr>
            </w:pPr>
          </w:p>
        </w:tc>
      </w:tr>
      <w:tr w:rsidR="00FC4DD7" w:rsidRPr="00CE4F37" w14:paraId="2BE813E2" w14:textId="77777777" w:rsidTr="0037365E">
        <w:tc>
          <w:tcPr>
            <w:tcW w:w="9736" w:type="dxa"/>
            <w:tcBorders>
              <w:right w:val="single" w:sz="4" w:space="0" w:color="auto"/>
            </w:tcBorders>
          </w:tcPr>
          <w:p w14:paraId="2D601B0C" w14:textId="4698DB64" w:rsidR="00FC4DD7" w:rsidRDefault="00FC4DD7" w:rsidP="0037365E">
            <w:pPr>
              <w:rPr>
                <w:rFonts w:ascii="UD デジタル 教科書体 NP-R" w:eastAsia="UD デジタル 教科書体 NP-R"/>
              </w:rPr>
            </w:pPr>
            <w:r>
              <w:rPr>
                <w:rFonts w:ascii="UD デジタル 教科書体 NP-R" w:eastAsia="UD デジタル 教科書体 NP-R" w:hint="eastAsia"/>
              </w:rPr>
              <w:t>話題にしたい事柄に関連する</w:t>
            </w:r>
            <w:r w:rsidRPr="00CE4F37">
              <w:rPr>
                <w:rFonts w:ascii="UD デジタル 教科書体 NP-R" w:eastAsia="UD デジタル 教科書体 NP-R" w:hint="eastAsia"/>
              </w:rPr>
              <w:t>業績②</w:t>
            </w:r>
          </w:p>
          <w:p w14:paraId="43592C46" w14:textId="77777777" w:rsidR="00FC4DD7" w:rsidRDefault="00FC4DD7" w:rsidP="0037365E">
            <w:pPr>
              <w:rPr>
                <w:rFonts w:ascii="UD デジタル 教科書体 NP-R" w:eastAsia="UD デジタル 教科書体 NP-R"/>
              </w:rPr>
            </w:pPr>
          </w:p>
          <w:p w14:paraId="75DE3A02" w14:textId="77777777" w:rsidR="00FC4DD7" w:rsidRPr="00CE4F37" w:rsidRDefault="00FC4DD7" w:rsidP="0037365E">
            <w:pPr>
              <w:rPr>
                <w:rFonts w:ascii="UD デジタル 教科書体 NP-R" w:eastAsia="UD デジタル 教科書体 NP-R"/>
              </w:rPr>
            </w:pPr>
          </w:p>
          <w:p w14:paraId="5AFA7785" w14:textId="77777777" w:rsidR="00FC4DD7" w:rsidRPr="00CE4F37" w:rsidRDefault="00FC4DD7" w:rsidP="0037365E">
            <w:pPr>
              <w:rPr>
                <w:rFonts w:ascii="UD デジタル 教科書体 NP-R" w:eastAsia="UD デジタル 教科書体 NP-R"/>
              </w:rPr>
            </w:pPr>
          </w:p>
          <w:p w14:paraId="55C81330" w14:textId="674B54F6" w:rsidR="00FC4DD7" w:rsidRPr="00CE4F37" w:rsidRDefault="00D76F7D" w:rsidP="0037365E">
            <w:pPr>
              <w:rPr>
                <w:rFonts w:ascii="UD デジタル 教科書体 NP-R" w:eastAsia="UD デジタル 教科書体 NP-R"/>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08948D7E" wp14:editId="2CB034CC">
                      <wp:simplePos x="0" y="0"/>
                      <wp:positionH relativeFrom="column">
                        <wp:posOffset>4206875</wp:posOffset>
                      </wp:positionH>
                      <wp:positionV relativeFrom="paragraph">
                        <wp:posOffset>92711</wp:posOffset>
                      </wp:positionV>
                      <wp:extent cx="2096770" cy="1865630"/>
                      <wp:effectExtent l="0" t="0" r="17780" b="515620"/>
                      <wp:wrapNone/>
                      <wp:docPr id="1385465225" name="吹き出し: 四角形 4"/>
                      <wp:cNvGraphicFramePr/>
                      <a:graphic xmlns:a="http://schemas.openxmlformats.org/drawingml/2006/main">
                        <a:graphicData uri="http://schemas.microsoft.com/office/word/2010/wordprocessingShape">
                          <wps:wsp>
                            <wps:cNvSpPr/>
                            <wps:spPr>
                              <a:xfrm>
                                <a:off x="0" y="0"/>
                                <a:ext cx="2096770" cy="1865630"/>
                              </a:xfrm>
                              <a:prstGeom prst="wedgeRectCallout">
                                <a:avLst>
                                  <a:gd name="adj1" fmla="val 305"/>
                                  <a:gd name="adj2" fmla="val 75327"/>
                                </a:avLst>
                              </a:prstGeom>
                              <a:solidFill>
                                <a:sysClr val="window" lastClr="FFFFFF"/>
                              </a:solidFill>
                              <a:ln w="19050" cap="flat" cmpd="sng" algn="ctr">
                                <a:solidFill>
                                  <a:sysClr val="windowText" lastClr="000000"/>
                                </a:solidFill>
                                <a:prstDash val="solid"/>
                                <a:miter lim="800000"/>
                              </a:ln>
                              <a:effectLst/>
                            </wps:spPr>
                            <wps:txbx>
                              <w:txbxContent>
                                <w:p w14:paraId="7644907B" w14:textId="592B639A" w:rsidR="00BC59F9" w:rsidRPr="004F1A24" w:rsidRDefault="00BC59F9" w:rsidP="00BC59F9">
                                  <w:pPr>
                                    <w:rPr>
                                      <w:rFonts w:ascii="UD デジタル 教科書体 NP-R" w:eastAsia="UD デジタル 教科書体 NP-R"/>
                                    </w:rPr>
                                  </w:pPr>
                                  <w:r>
                                    <w:rPr>
                                      <w:rFonts w:ascii="UD デジタル 教科書体 NP-R" w:eastAsia="UD デジタル 教科書体 NP-R" w:hint="eastAsia"/>
                                    </w:rPr>
                                    <w:t>添削する</w:t>
                                  </w:r>
                                  <w:r w:rsidR="00DB7061">
                                    <w:rPr>
                                      <w:rFonts w:ascii="UD デジタル 教科書体 NP-R" w:eastAsia="UD デジタル 教科書体 NP-R" w:hint="eastAsia"/>
                                    </w:rPr>
                                    <w:t>ポイント</w:t>
                                  </w:r>
                                  <w:r>
                                    <w:rPr>
                                      <w:rFonts w:ascii="UD デジタル 教科書体 NP-R" w:eastAsia="UD デジタル 教科書体 NP-R" w:hint="eastAsia"/>
                                    </w:rPr>
                                    <w:t>を絞ることで</w:t>
                                  </w:r>
                                  <w:r w:rsidR="00D76F7D">
                                    <w:rPr>
                                      <w:rFonts w:ascii="UD デジタル 教科書体 NP-R" w:eastAsia="UD デジタル 教科書体 NP-R" w:hint="eastAsia"/>
                                    </w:rPr>
                                    <w:t>業務の</w:t>
                                  </w:r>
                                  <w:r>
                                    <w:rPr>
                                      <w:rFonts w:ascii="UD デジタル 教科書体 NP-R" w:eastAsia="UD デジタル 教科書体 NP-R" w:hint="eastAsia"/>
                                    </w:rPr>
                                    <w:t>効率が上がります。英語表現の正しさについてはオンラインの添削ツールの活用を促します</w:t>
                                  </w:r>
                                  <w:r w:rsidR="000B7C2B">
                                    <w:rPr>
                                      <w:rFonts w:ascii="UD デジタル 教科書体 NP-R" w:eastAsia="UD デジタル 教科書体 NP-R" w:hint="eastAsia"/>
                                    </w:rPr>
                                    <w:t>が、</w:t>
                                  </w:r>
                                  <w:r w:rsidR="007D6107">
                                    <w:rPr>
                                      <w:rFonts w:ascii="UD デジタル 教科書体 NP-R" w:eastAsia="UD デジタル 教科書体 NP-R" w:hint="eastAsia"/>
                                    </w:rPr>
                                    <w:t>授業者</w:t>
                                  </w:r>
                                  <w:r w:rsidR="000B7C2B">
                                    <w:rPr>
                                      <w:rFonts w:ascii="UD デジタル 教科書体 NP-R" w:eastAsia="UD デジタル 教科書体 NP-R" w:hint="eastAsia"/>
                                    </w:rPr>
                                    <w:t>からの指導や助言を求める生徒には個別に対応します。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8D7E" id="_x0000_s1033" type="#_x0000_t61" style="position:absolute;left:0;text-align:left;margin-left:331.25pt;margin-top:7.3pt;width:165.1pt;height:14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" adj="10866,27071" fillcolor="window" strokecolor="windowText" strokeweight="1.5pt">
                      <v:textbox>
                        <w:txbxContent>
                          <w:p w14:paraId="7644907B" w14:textId="592B639A" w:rsidR="00BC59F9" w:rsidRPr="004F1A24" w:rsidRDefault="00BC59F9" w:rsidP="00BC59F9">
                            <w:pPr>
                              <w:rPr>
                                <w:rFonts w:ascii="UD デジタル 教科書体 NP-R" w:eastAsia="UD デジタル 教科書体 NP-R"/>
                              </w:rPr>
                            </w:pPr>
                            <w:r>
                              <w:rPr>
                                <w:rFonts w:ascii="UD デジタル 教科書体 NP-R" w:eastAsia="UD デジタル 教科書体 NP-R" w:hint="eastAsia"/>
                              </w:rPr>
                              <w:t>添削する</w:t>
                            </w:r>
                            <w:r w:rsidR="00DB7061">
                              <w:rPr>
                                <w:rFonts w:ascii="UD デジタル 教科書体 NP-R" w:eastAsia="UD デジタル 教科書体 NP-R" w:hint="eastAsia"/>
                              </w:rPr>
                              <w:t>ポイント</w:t>
                            </w:r>
                            <w:r>
                              <w:rPr>
                                <w:rFonts w:ascii="UD デジタル 教科書体 NP-R" w:eastAsia="UD デジタル 教科書体 NP-R" w:hint="eastAsia"/>
                              </w:rPr>
                              <w:t>を絞ることで</w:t>
                            </w:r>
                            <w:r w:rsidR="00D76F7D">
                              <w:rPr>
                                <w:rFonts w:ascii="UD デジタル 教科書体 NP-R" w:eastAsia="UD デジタル 教科書体 NP-R" w:hint="eastAsia"/>
                              </w:rPr>
                              <w:t>業務の</w:t>
                            </w:r>
                            <w:r>
                              <w:rPr>
                                <w:rFonts w:ascii="UD デジタル 教科書体 NP-R" w:eastAsia="UD デジタル 教科書体 NP-R" w:hint="eastAsia"/>
                              </w:rPr>
                              <w:t>効率が上がります。英語表現の正しさについてはオンラインの添削ツールの活用を促します</w:t>
                            </w:r>
                            <w:r w:rsidR="000B7C2B">
                              <w:rPr>
                                <w:rFonts w:ascii="UD デジタル 教科書体 NP-R" w:eastAsia="UD デジタル 教科書体 NP-R" w:hint="eastAsia"/>
                              </w:rPr>
                              <w:t>が、</w:t>
                            </w:r>
                            <w:r w:rsidR="007D6107">
                              <w:rPr>
                                <w:rFonts w:ascii="UD デジタル 教科書体 NP-R" w:eastAsia="UD デジタル 教科書体 NP-R" w:hint="eastAsia"/>
                              </w:rPr>
                              <w:t>授業者</w:t>
                            </w:r>
                            <w:r w:rsidR="000B7C2B">
                              <w:rPr>
                                <w:rFonts w:ascii="UD デジタル 教科書体 NP-R" w:eastAsia="UD デジタル 教科書体 NP-R" w:hint="eastAsia"/>
                              </w:rPr>
                              <w:t>からの指導や助言を求める生徒には個別に対応します。</w:t>
                            </w:r>
                          </w:p>
                        </w:txbxContent>
                      </v:textbox>
                    </v:shape>
                  </w:pict>
                </mc:Fallback>
              </mc:AlternateContent>
            </w:r>
          </w:p>
          <w:p w14:paraId="77950B86" w14:textId="31BE2983" w:rsidR="00FC4DD7" w:rsidRPr="00CE4F37" w:rsidRDefault="00FC4DD7" w:rsidP="0037365E">
            <w:pPr>
              <w:rPr>
                <w:rFonts w:ascii="UD デジタル 教科書体 NP-R" w:eastAsia="UD デジタル 教科書体 NP-R"/>
              </w:rPr>
            </w:pPr>
          </w:p>
        </w:tc>
      </w:tr>
      <w:tr w:rsidR="00FC4DD7" w:rsidRPr="00CE4F37" w14:paraId="5FC4F8E3" w14:textId="77777777" w:rsidTr="0037365E">
        <w:tc>
          <w:tcPr>
            <w:tcW w:w="9736" w:type="dxa"/>
            <w:tcBorders>
              <w:right w:val="single" w:sz="4" w:space="0" w:color="auto"/>
            </w:tcBorders>
          </w:tcPr>
          <w:p w14:paraId="014F96DA" w14:textId="0DDE5B96" w:rsidR="00FC4DD7" w:rsidRPr="00CE4F37" w:rsidRDefault="00FC4DD7" w:rsidP="0037365E">
            <w:pPr>
              <w:rPr>
                <w:rFonts w:ascii="UD デジタル 教科書体 NP-R" w:eastAsia="UD デジタル 教科書体 NP-R"/>
              </w:rPr>
            </w:pPr>
            <w:r>
              <w:rPr>
                <w:rFonts w:ascii="UD デジタル 教科書体 NP-R" w:eastAsia="UD デジタル 教科書体 NP-R" w:hint="eastAsia"/>
              </w:rPr>
              <w:t>偉人の生き方から</w:t>
            </w:r>
            <w:r w:rsidRPr="00CE4F37">
              <w:rPr>
                <w:rFonts w:ascii="UD デジタル 教科書体 NP-R" w:eastAsia="UD デジタル 教科書体 NP-R" w:hint="eastAsia"/>
              </w:rPr>
              <w:t>学んだこと</w:t>
            </w:r>
          </w:p>
          <w:p w14:paraId="655AE330" w14:textId="2B91EF4E" w:rsidR="00FC4DD7" w:rsidRPr="00CE4F37" w:rsidRDefault="00FC4DD7" w:rsidP="0037365E">
            <w:pPr>
              <w:rPr>
                <w:rFonts w:ascii="UD デジタル 教科書体 NP-R" w:eastAsia="UD デジタル 教科書体 NP-R"/>
              </w:rPr>
            </w:pPr>
          </w:p>
          <w:p w14:paraId="6ACA98E7" w14:textId="29B23FE3" w:rsidR="00FC4DD7" w:rsidRDefault="00FC4DD7" w:rsidP="0037365E">
            <w:pPr>
              <w:rPr>
                <w:rFonts w:ascii="UD デジタル 教科書体 NP-R" w:eastAsia="UD デジタル 教科書体 NP-R"/>
              </w:rPr>
            </w:pPr>
          </w:p>
          <w:p w14:paraId="4A446616" w14:textId="19F2071F" w:rsidR="00FC4DD7" w:rsidRDefault="00FC4DD7" w:rsidP="0037365E">
            <w:pPr>
              <w:rPr>
                <w:rFonts w:ascii="UD デジタル 教科書体 NP-R" w:eastAsia="UD デジタル 教科書体 NP-R"/>
              </w:rPr>
            </w:pPr>
          </w:p>
          <w:p w14:paraId="40CC0A0E" w14:textId="5C73559C" w:rsidR="00FC4DD7" w:rsidRPr="00CE4F37" w:rsidRDefault="00FC4DD7" w:rsidP="0037365E">
            <w:pPr>
              <w:rPr>
                <w:rFonts w:ascii="UD デジタル 教科書体 NP-R" w:eastAsia="UD デジタル 教科書体 NP-R"/>
              </w:rPr>
            </w:pPr>
          </w:p>
          <w:p w14:paraId="7958D3DF" w14:textId="77777777" w:rsidR="00FC4DD7" w:rsidRPr="00CE4F37" w:rsidRDefault="00FC4DD7" w:rsidP="0037365E">
            <w:pPr>
              <w:rPr>
                <w:rFonts w:ascii="UD デジタル 教科書体 NP-R" w:eastAsia="UD デジタル 教科書体 NP-R"/>
              </w:rPr>
            </w:pPr>
          </w:p>
        </w:tc>
      </w:tr>
    </w:tbl>
    <w:p w14:paraId="228D0571" w14:textId="77777777" w:rsidR="00FC4DD7" w:rsidRPr="00CE4F37" w:rsidRDefault="00FC4DD7" w:rsidP="00FC4DD7">
      <w:pPr>
        <w:rPr>
          <w:rFonts w:ascii="UD デジタル 教科書体 NP-R" w:eastAsia="UD デジタル 教科書体 NP-R"/>
        </w:rPr>
      </w:pPr>
    </w:p>
    <w:p w14:paraId="171685E3" w14:textId="77777777" w:rsidR="00FC4DD7" w:rsidRDefault="00FC4DD7" w:rsidP="00FC4DD7">
      <w:pPr>
        <w:rPr>
          <w:rFonts w:ascii="UD デジタル 教科書体 NP-R" w:eastAsia="UD デジタル 教科書体 NP-R"/>
        </w:rPr>
      </w:pPr>
      <w:r>
        <w:rPr>
          <w:rFonts w:ascii="UD デジタル 教科書体 NP-R" w:eastAsia="UD デジタル 教科書体 NP-R" w:hint="eastAsia"/>
        </w:rPr>
        <w:t>添削表：読み取れる内容のみFBします。英語表現については今回の添削の対象外です。</w:t>
      </w:r>
    </w:p>
    <w:tbl>
      <w:tblPr>
        <w:tblStyle w:val="a3"/>
        <w:tblW w:w="0" w:type="auto"/>
        <w:tblLook w:val="04A0" w:firstRow="1" w:lastRow="0" w:firstColumn="1" w:lastColumn="0" w:noHBand="0" w:noVBand="1"/>
      </w:tblPr>
      <w:tblGrid>
        <w:gridCol w:w="7788"/>
        <w:gridCol w:w="1948"/>
      </w:tblGrid>
      <w:tr w:rsidR="00FC4DD7" w14:paraId="082CB6EB" w14:textId="77777777" w:rsidTr="0037365E">
        <w:trPr>
          <w:trHeight w:val="340"/>
        </w:trPr>
        <w:tc>
          <w:tcPr>
            <w:tcW w:w="7788" w:type="dxa"/>
          </w:tcPr>
          <w:p w14:paraId="561B1407" w14:textId="77777777" w:rsidR="00FC4DD7" w:rsidRDefault="00FC4DD7" w:rsidP="0037365E">
            <w:pPr>
              <w:spacing w:line="360" w:lineRule="auto"/>
              <w:rPr>
                <w:rFonts w:ascii="UD デジタル 教科書体 NP-R" w:eastAsia="UD デジタル 教科書体 NP-R"/>
              </w:rPr>
            </w:pPr>
            <w:r>
              <w:rPr>
                <w:rFonts w:ascii="UD デジタル 教科書体 NP-R" w:eastAsia="UD デジタル 教科書体 NP-R" w:hint="eastAsia"/>
              </w:rPr>
              <w:t>話題にしたい事柄に基づいて業績①が書かれている</w:t>
            </w:r>
          </w:p>
        </w:tc>
        <w:tc>
          <w:tcPr>
            <w:tcW w:w="1948" w:type="dxa"/>
          </w:tcPr>
          <w:p w14:paraId="67DC4415" w14:textId="77777777" w:rsidR="00FC4DD7" w:rsidRDefault="00FC4DD7" w:rsidP="0037365E">
            <w:pPr>
              <w:spacing w:line="360" w:lineRule="auto"/>
              <w:jc w:val="center"/>
              <w:rPr>
                <w:rFonts w:ascii="UD デジタル 教科書体 NP-R" w:eastAsia="UD デジタル 教科書体 NP-R"/>
              </w:rPr>
            </w:pPr>
            <w:r>
              <w:rPr>
                <w:rFonts w:ascii="UD デジタル 教科書体 NP-R" w:eastAsia="UD デジタル 教科書体 NP-R" w:hint="eastAsia"/>
              </w:rPr>
              <w:t>○　　△　　×</w:t>
            </w:r>
          </w:p>
        </w:tc>
      </w:tr>
      <w:tr w:rsidR="00FC4DD7" w14:paraId="0EE0E646" w14:textId="77777777" w:rsidTr="0037365E">
        <w:trPr>
          <w:trHeight w:val="340"/>
        </w:trPr>
        <w:tc>
          <w:tcPr>
            <w:tcW w:w="7788" w:type="dxa"/>
          </w:tcPr>
          <w:p w14:paraId="36720E51" w14:textId="77777777" w:rsidR="00FC4DD7" w:rsidRDefault="00FC4DD7" w:rsidP="0037365E">
            <w:pPr>
              <w:spacing w:line="360" w:lineRule="auto"/>
              <w:rPr>
                <w:rFonts w:ascii="UD デジタル 教科書体 NP-R" w:eastAsia="UD デジタル 教科書体 NP-R"/>
              </w:rPr>
            </w:pPr>
            <w:r>
              <w:rPr>
                <w:rFonts w:ascii="UD デジタル 教科書体 NP-R" w:eastAsia="UD デジタル 教科書体 NP-R" w:hint="eastAsia"/>
              </w:rPr>
              <w:t>話題にしたい事柄に基づいて業績②が書かれている。</w:t>
            </w:r>
          </w:p>
        </w:tc>
        <w:tc>
          <w:tcPr>
            <w:tcW w:w="1948" w:type="dxa"/>
          </w:tcPr>
          <w:p w14:paraId="509C1510" w14:textId="77777777" w:rsidR="00FC4DD7" w:rsidRDefault="00FC4DD7" w:rsidP="0037365E">
            <w:pPr>
              <w:spacing w:line="360" w:lineRule="auto"/>
              <w:jc w:val="center"/>
              <w:rPr>
                <w:rFonts w:ascii="UD デジタル 教科書体 NP-R" w:eastAsia="UD デジタル 教科書体 NP-R"/>
              </w:rPr>
            </w:pPr>
            <w:r>
              <w:rPr>
                <w:rFonts w:ascii="UD デジタル 教科書体 NP-R" w:eastAsia="UD デジタル 教科書体 NP-R" w:hint="eastAsia"/>
              </w:rPr>
              <w:t>○　　△　　×</w:t>
            </w:r>
          </w:p>
        </w:tc>
      </w:tr>
      <w:tr w:rsidR="00FC4DD7" w14:paraId="45149612" w14:textId="77777777" w:rsidTr="0037365E">
        <w:trPr>
          <w:trHeight w:val="340"/>
        </w:trPr>
        <w:tc>
          <w:tcPr>
            <w:tcW w:w="7788" w:type="dxa"/>
          </w:tcPr>
          <w:p w14:paraId="64EECEA3" w14:textId="77777777" w:rsidR="00FC4DD7" w:rsidRDefault="00FC4DD7" w:rsidP="0037365E">
            <w:pPr>
              <w:spacing w:line="360" w:lineRule="auto"/>
              <w:rPr>
                <w:rFonts w:ascii="UD デジタル 教科書体 NP-R" w:eastAsia="UD デジタル 教科書体 NP-R"/>
              </w:rPr>
            </w:pPr>
            <w:r>
              <w:rPr>
                <w:rFonts w:ascii="UD デジタル 教科書体 NP-R" w:eastAsia="UD デジタル 教科書体 NP-R" w:hint="eastAsia"/>
              </w:rPr>
              <w:t>話題にしたい事柄及び業績①②に基づいて偉人から学んだことが書かれている。</w:t>
            </w:r>
          </w:p>
        </w:tc>
        <w:tc>
          <w:tcPr>
            <w:tcW w:w="1948" w:type="dxa"/>
          </w:tcPr>
          <w:p w14:paraId="387A40CC" w14:textId="77777777" w:rsidR="00FC4DD7" w:rsidRDefault="00FC4DD7" w:rsidP="0037365E">
            <w:pPr>
              <w:spacing w:line="360" w:lineRule="auto"/>
              <w:jc w:val="center"/>
              <w:rPr>
                <w:rFonts w:ascii="UD デジタル 教科書体 NP-R" w:eastAsia="UD デジタル 教科書体 NP-R"/>
              </w:rPr>
            </w:pPr>
            <w:r>
              <w:rPr>
                <w:rFonts w:ascii="UD デジタル 教科書体 NP-R" w:eastAsia="UD デジタル 教科書体 NP-R" w:hint="eastAsia"/>
              </w:rPr>
              <w:t>○　　△　　×</w:t>
            </w:r>
          </w:p>
        </w:tc>
      </w:tr>
    </w:tbl>
    <w:p w14:paraId="41CE00B6" w14:textId="77777777" w:rsidR="00FC4DD7" w:rsidRDefault="00FC4DD7" w:rsidP="00FC4DD7">
      <w:pPr>
        <w:rPr>
          <w:rFonts w:ascii="UD デジタル 教科書体 NP-R" w:eastAsia="UD デジタル 教科書体 NP-R"/>
        </w:rPr>
      </w:pPr>
    </w:p>
    <w:tbl>
      <w:tblPr>
        <w:tblStyle w:val="a3"/>
        <w:tblW w:w="0" w:type="auto"/>
        <w:tblLook w:val="04A0" w:firstRow="1" w:lastRow="0" w:firstColumn="1" w:lastColumn="0" w:noHBand="0" w:noVBand="1"/>
      </w:tblPr>
      <w:tblGrid>
        <w:gridCol w:w="1947"/>
        <w:gridCol w:w="1947"/>
        <w:gridCol w:w="5842"/>
      </w:tblGrid>
      <w:tr w:rsidR="00FC4DD7" w14:paraId="3BA7B327" w14:textId="77777777" w:rsidTr="0037365E">
        <w:tc>
          <w:tcPr>
            <w:tcW w:w="1947" w:type="dxa"/>
          </w:tcPr>
          <w:p w14:paraId="16FE2D99" w14:textId="77777777" w:rsidR="00FC4DD7" w:rsidRPr="0000191D" w:rsidRDefault="00FC4DD7" w:rsidP="0037365E">
            <w:pPr>
              <w:rPr>
                <w:rFonts w:ascii="Verdana" w:eastAsia="UD デジタル 教科書体 NP-R" w:hAnsi="Verdana"/>
              </w:rPr>
            </w:pPr>
          </w:p>
          <w:p w14:paraId="3027F424" w14:textId="77777777" w:rsidR="00FC4DD7" w:rsidRPr="0000191D" w:rsidRDefault="00FC4DD7" w:rsidP="0037365E">
            <w:pPr>
              <w:rPr>
                <w:rFonts w:ascii="Verdana" w:eastAsia="UD デジタル 教科書体 NP-R" w:hAnsi="Verdana"/>
              </w:rPr>
            </w:pPr>
            <w:r w:rsidRPr="0000191D">
              <w:rPr>
                <w:rFonts w:ascii="Verdana" w:eastAsia="UD デジタル 教科書体 NP-R" w:hAnsi="Verdana"/>
              </w:rPr>
              <w:t>Class</w:t>
            </w:r>
          </w:p>
        </w:tc>
        <w:tc>
          <w:tcPr>
            <w:tcW w:w="1947" w:type="dxa"/>
          </w:tcPr>
          <w:p w14:paraId="07CDCD57" w14:textId="77777777" w:rsidR="00FC4DD7" w:rsidRPr="0000191D" w:rsidRDefault="00FC4DD7" w:rsidP="0037365E">
            <w:pPr>
              <w:rPr>
                <w:rFonts w:ascii="Verdana" w:eastAsia="UD デジタル 教科書体 NP-R" w:hAnsi="Verdana"/>
              </w:rPr>
            </w:pPr>
          </w:p>
          <w:p w14:paraId="7D4B4849" w14:textId="77777777" w:rsidR="00FC4DD7" w:rsidRPr="0000191D" w:rsidRDefault="00FC4DD7" w:rsidP="0037365E">
            <w:pPr>
              <w:rPr>
                <w:rFonts w:ascii="Verdana" w:eastAsia="UD デジタル 教科書体 NP-R" w:hAnsi="Verdana"/>
              </w:rPr>
            </w:pPr>
            <w:r w:rsidRPr="0000191D">
              <w:rPr>
                <w:rFonts w:ascii="Verdana" w:eastAsia="UD デジタル 教科書体 NP-R" w:hAnsi="Verdana"/>
              </w:rPr>
              <w:t>No.</w:t>
            </w:r>
          </w:p>
        </w:tc>
        <w:tc>
          <w:tcPr>
            <w:tcW w:w="5842" w:type="dxa"/>
          </w:tcPr>
          <w:p w14:paraId="4C2115E0" w14:textId="77777777" w:rsidR="00FC4DD7" w:rsidRPr="0000191D" w:rsidRDefault="00FC4DD7" w:rsidP="0037365E">
            <w:pPr>
              <w:rPr>
                <w:rFonts w:ascii="Verdana" w:eastAsia="UD デジタル 教科書体 NP-R" w:hAnsi="Verdana"/>
              </w:rPr>
            </w:pPr>
          </w:p>
          <w:p w14:paraId="2C5107DF" w14:textId="77777777" w:rsidR="00FC4DD7" w:rsidRPr="0000191D" w:rsidRDefault="00FC4DD7" w:rsidP="0037365E">
            <w:pPr>
              <w:rPr>
                <w:rFonts w:ascii="Verdana" w:eastAsia="UD デジタル 教科書体 NP-R" w:hAnsi="Verdana"/>
              </w:rPr>
            </w:pPr>
            <w:r w:rsidRPr="0000191D">
              <w:rPr>
                <w:rFonts w:ascii="Verdana" w:eastAsia="UD デジタル 教科書体 NP-R" w:hAnsi="Verdana"/>
              </w:rPr>
              <w:t>Name</w:t>
            </w:r>
          </w:p>
        </w:tc>
      </w:tr>
    </w:tbl>
    <w:p w14:paraId="6A8CD601" w14:textId="71689601" w:rsidR="004F1678" w:rsidRDefault="004F1678" w:rsidP="00D76645">
      <w:pPr>
        <w:rPr>
          <w:rFonts w:ascii="ＭＳ ゴシック" w:eastAsia="ＭＳ ゴシック" w:hAnsi="ＭＳ ゴシック" w:hint="eastAsia"/>
          <w:sz w:val="24"/>
          <w:szCs w:val="28"/>
        </w:rPr>
      </w:pPr>
    </w:p>
    <w:sectPr w:rsidR="004F1678" w:rsidSect="00526D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6649" w14:textId="77777777" w:rsidR="00D55EB9" w:rsidRDefault="00D55EB9" w:rsidP="00E35A44">
      <w:r>
        <w:separator/>
      </w:r>
    </w:p>
  </w:endnote>
  <w:endnote w:type="continuationSeparator" w:id="0">
    <w:p w14:paraId="6330831D" w14:textId="77777777" w:rsidR="00D55EB9" w:rsidRDefault="00D55EB9" w:rsidP="00E3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D デジタル 教科書体 NP-R">
    <w:panose1 w:val="02020400000000000000"/>
    <w:charset w:val="80"/>
    <w:family w:val="roman"/>
    <w:pitch w:val="variable"/>
    <w:sig w:usb0="800002A3" w:usb1="2AC7ECFA"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93E1" w14:textId="77777777" w:rsidR="00D55EB9" w:rsidRDefault="00D55EB9" w:rsidP="00E35A44">
      <w:r>
        <w:separator/>
      </w:r>
    </w:p>
  </w:footnote>
  <w:footnote w:type="continuationSeparator" w:id="0">
    <w:p w14:paraId="277A3792" w14:textId="77777777" w:rsidR="00D55EB9" w:rsidRDefault="00D55EB9" w:rsidP="00E3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C0713"/>
    <w:multiLevelType w:val="hybridMultilevel"/>
    <w:tmpl w:val="6146257E"/>
    <w:lvl w:ilvl="0" w:tplc="605286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399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AA"/>
    <w:rsid w:val="00000EBA"/>
    <w:rsid w:val="00023715"/>
    <w:rsid w:val="0003781C"/>
    <w:rsid w:val="000404FA"/>
    <w:rsid w:val="00043A96"/>
    <w:rsid w:val="00044368"/>
    <w:rsid w:val="00046E3E"/>
    <w:rsid w:val="00056717"/>
    <w:rsid w:val="000731AA"/>
    <w:rsid w:val="00075C80"/>
    <w:rsid w:val="00082063"/>
    <w:rsid w:val="00093A37"/>
    <w:rsid w:val="000B4923"/>
    <w:rsid w:val="000B65D5"/>
    <w:rsid w:val="000B7C2B"/>
    <w:rsid w:val="000C2B0D"/>
    <w:rsid w:val="000E4E23"/>
    <w:rsid w:val="000F32C6"/>
    <w:rsid w:val="00104769"/>
    <w:rsid w:val="00112FDA"/>
    <w:rsid w:val="00125D60"/>
    <w:rsid w:val="001261DF"/>
    <w:rsid w:val="001700C5"/>
    <w:rsid w:val="0019330C"/>
    <w:rsid w:val="00194324"/>
    <w:rsid w:val="0019765F"/>
    <w:rsid w:val="00197ACA"/>
    <w:rsid w:val="001A4FE8"/>
    <w:rsid w:val="001D313F"/>
    <w:rsid w:val="002052D6"/>
    <w:rsid w:val="00212E77"/>
    <w:rsid w:val="00214A6F"/>
    <w:rsid w:val="002156EC"/>
    <w:rsid w:val="00224A46"/>
    <w:rsid w:val="00227390"/>
    <w:rsid w:val="00230087"/>
    <w:rsid w:val="002405D8"/>
    <w:rsid w:val="00241364"/>
    <w:rsid w:val="002415D5"/>
    <w:rsid w:val="0024422B"/>
    <w:rsid w:val="002537F0"/>
    <w:rsid w:val="00256502"/>
    <w:rsid w:val="00257A4D"/>
    <w:rsid w:val="0029751F"/>
    <w:rsid w:val="002A5464"/>
    <w:rsid w:val="002A7977"/>
    <w:rsid w:val="002C6FFC"/>
    <w:rsid w:val="002E23EE"/>
    <w:rsid w:val="0033265A"/>
    <w:rsid w:val="0034173A"/>
    <w:rsid w:val="003440FD"/>
    <w:rsid w:val="00345FF6"/>
    <w:rsid w:val="00363E7F"/>
    <w:rsid w:val="003750D9"/>
    <w:rsid w:val="0038197B"/>
    <w:rsid w:val="003836B5"/>
    <w:rsid w:val="00392B3F"/>
    <w:rsid w:val="003A64B2"/>
    <w:rsid w:val="003C1C02"/>
    <w:rsid w:val="004075DD"/>
    <w:rsid w:val="00414238"/>
    <w:rsid w:val="004164FA"/>
    <w:rsid w:val="004175C5"/>
    <w:rsid w:val="004240F8"/>
    <w:rsid w:val="00435E77"/>
    <w:rsid w:val="004446CA"/>
    <w:rsid w:val="004608BA"/>
    <w:rsid w:val="00462153"/>
    <w:rsid w:val="00463016"/>
    <w:rsid w:val="0046401E"/>
    <w:rsid w:val="0047404E"/>
    <w:rsid w:val="004836BE"/>
    <w:rsid w:val="004A6282"/>
    <w:rsid w:val="004D1C9B"/>
    <w:rsid w:val="004D39A9"/>
    <w:rsid w:val="004E56DA"/>
    <w:rsid w:val="004F1678"/>
    <w:rsid w:val="004F1A24"/>
    <w:rsid w:val="004F2272"/>
    <w:rsid w:val="00500E03"/>
    <w:rsid w:val="00526DAF"/>
    <w:rsid w:val="005377E6"/>
    <w:rsid w:val="005400BF"/>
    <w:rsid w:val="00544401"/>
    <w:rsid w:val="00553261"/>
    <w:rsid w:val="00570A52"/>
    <w:rsid w:val="00572929"/>
    <w:rsid w:val="00590CB8"/>
    <w:rsid w:val="005C5774"/>
    <w:rsid w:val="005F3A97"/>
    <w:rsid w:val="00600BA1"/>
    <w:rsid w:val="00603BE5"/>
    <w:rsid w:val="0061308E"/>
    <w:rsid w:val="00640F21"/>
    <w:rsid w:val="00650C99"/>
    <w:rsid w:val="00663C0E"/>
    <w:rsid w:val="00665F52"/>
    <w:rsid w:val="00667DB6"/>
    <w:rsid w:val="006703A3"/>
    <w:rsid w:val="00676B24"/>
    <w:rsid w:val="00682CD9"/>
    <w:rsid w:val="00682DA4"/>
    <w:rsid w:val="00695118"/>
    <w:rsid w:val="006958ED"/>
    <w:rsid w:val="006A6114"/>
    <w:rsid w:val="006C4540"/>
    <w:rsid w:val="006C709D"/>
    <w:rsid w:val="006C74D4"/>
    <w:rsid w:val="006D16F4"/>
    <w:rsid w:val="006F1081"/>
    <w:rsid w:val="006F3F3F"/>
    <w:rsid w:val="00727012"/>
    <w:rsid w:val="00735628"/>
    <w:rsid w:val="00750A6B"/>
    <w:rsid w:val="00751F42"/>
    <w:rsid w:val="0075565D"/>
    <w:rsid w:val="007641D4"/>
    <w:rsid w:val="007655CE"/>
    <w:rsid w:val="007671BA"/>
    <w:rsid w:val="0077278E"/>
    <w:rsid w:val="007A22CA"/>
    <w:rsid w:val="007B54D7"/>
    <w:rsid w:val="007C29FB"/>
    <w:rsid w:val="007D6107"/>
    <w:rsid w:val="007D67C6"/>
    <w:rsid w:val="007D6EED"/>
    <w:rsid w:val="007E2F12"/>
    <w:rsid w:val="007E32E7"/>
    <w:rsid w:val="007E7567"/>
    <w:rsid w:val="0080576D"/>
    <w:rsid w:val="00805F03"/>
    <w:rsid w:val="00843916"/>
    <w:rsid w:val="00847083"/>
    <w:rsid w:val="0086034D"/>
    <w:rsid w:val="00872B9B"/>
    <w:rsid w:val="00873FCE"/>
    <w:rsid w:val="00875947"/>
    <w:rsid w:val="008776C6"/>
    <w:rsid w:val="00877AB8"/>
    <w:rsid w:val="00877BB6"/>
    <w:rsid w:val="00882BDE"/>
    <w:rsid w:val="00895993"/>
    <w:rsid w:val="008975F4"/>
    <w:rsid w:val="008A4492"/>
    <w:rsid w:val="008D03DA"/>
    <w:rsid w:val="008D4883"/>
    <w:rsid w:val="008D7F1F"/>
    <w:rsid w:val="00922A8F"/>
    <w:rsid w:val="009454F0"/>
    <w:rsid w:val="00965FA3"/>
    <w:rsid w:val="00982C5C"/>
    <w:rsid w:val="00994069"/>
    <w:rsid w:val="009A2736"/>
    <w:rsid w:val="009A5AE7"/>
    <w:rsid w:val="009C404E"/>
    <w:rsid w:val="009D42F4"/>
    <w:rsid w:val="009E09FB"/>
    <w:rsid w:val="009E5056"/>
    <w:rsid w:val="009F07B9"/>
    <w:rsid w:val="00A35469"/>
    <w:rsid w:val="00A41DD8"/>
    <w:rsid w:val="00A80CC9"/>
    <w:rsid w:val="00AD4FDD"/>
    <w:rsid w:val="00AE4795"/>
    <w:rsid w:val="00AE59EE"/>
    <w:rsid w:val="00AF5AED"/>
    <w:rsid w:val="00AF6A06"/>
    <w:rsid w:val="00AF6C12"/>
    <w:rsid w:val="00B14A06"/>
    <w:rsid w:val="00B1517A"/>
    <w:rsid w:val="00B42D8A"/>
    <w:rsid w:val="00B42EEF"/>
    <w:rsid w:val="00B50323"/>
    <w:rsid w:val="00B643F3"/>
    <w:rsid w:val="00B65B06"/>
    <w:rsid w:val="00B81FB0"/>
    <w:rsid w:val="00BC59F9"/>
    <w:rsid w:val="00BC6575"/>
    <w:rsid w:val="00BE5E45"/>
    <w:rsid w:val="00BF60D5"/>
    <w:rsid w:val="00C01B2B"/>
    <w:rsid w:val="00C0668D"/>
    <w:rsid w:val="00C226EF"/>
    <w:rsid w:val="00C32F85"/>
    <w:rsid w:val="00C60654"/>
    <w:rsid w:val="00C66626"/>
    <w:rsid w:val="00C66FC8"/>
    <w:rsid w:val="00C73872"/>
    <w:rsid w:val="00C75E00"/>
    <w:rsid w:val="00CA1A0B"/>
    <w:rsid w:val="00CC78B9"/>
    <w:rsid w:val="00CD4ACF"/>
    <w:rsid w:val="00CF3C07"/>
    <w:rsid w:val="00CF57E9"/>
    <w:rsid w:val="00D15DAD"/>
    <w:rsid w:val="00D22933"/>
    <w:rsid w:val="00D33016"/>
    <w:rsid w:val="00D426F8"/>
    <w:rsid w:val="00D42BD4"/>
    <w:rsid w:val="00D55EB9"/>
    <w:rsid w:val="00D67BA1"/>
    <w:rsid w:val="00D703EE"/>
    <w:rsid w:val="00D7527F"/>
    <w:rsid w:val="00D76645"/>
    <w:rsid w:val="00D76F7D"/>
    <w:rsid w:val="00D80A6A"/>
    <w:rsid w:val="00DB7061"/>
    <w:rsid w:val="00DC372A"/>
    <w:rsid w:val="00DE1EEF"/>
    <w:rsid w:val="00DF08EC"/>
    <w:rsid w:val="00DF1D42"/>
    <w:rsid w:val="00E04652"/>
    <w:rsid w:val="00E103B2"/>
    <w:rsid w:val="00E163A5"/>
    <w:rsid w:val="00E24346"/>
    <w:rsid w:val="00E26919"/>
    <w:rsid w:val="00E35A44"/>
    <w:rsid w:val="00E446F7"/>
    <w:rsid w:val="00E546F3"/>
    <w:rsid w:val="00E77B56"/>
    <w:rsid w:val="00EA5DA0"/>
    <w:rsid w:val="00EB4042"/>
    <w:rsid w:val="00EE49A5"/>
    <w:rsid w:val="00EF2F0C"/>
    <w:rsid w:val="00F071EA"/>
    <w:rsid w:val="00F07DF8"/>
    <w:rsid w:val="00F222D0"/>
    <w:rsid w:val="00F3486F"/>
    <w:rsid w:val="00F34D21"/>
    <w:rsid w:val="00F35880"/>
    <w:rsid w:val="00F72282"/>
    <w:rsid w:val="00F80ABE"/>
    <w:rsid w:val="00FA0B29"/>
    <w:rsid w:val="00FA6B8A"/>
    <w:rsid w:val="00FA7F77"/>
    <w:rsid w:val="00FC4DD7"/>
    <w:rsid w:val="00FE3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CCD19"/>
  <w15:chartTrackingRefBased/>
  <w15:docId w15:val="{A251877D-2A2F-4331-9F52-53AA3AF3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5A44"/>
    <w:pPr>
      <w:tabs>
        <w:tab w:val="center" w:pos="4252"/>
        <w:tab w:val="right" w:pos="8504"/>
      </w:tabs>
      <w:snapToGrid w:val="0"/>
    </w:pPr>
  </w:style>
  <w:style w:type="character" w:customStyle="1" w:styleId="a5">
    <w:name w:val="ヘッダー (文字)"/>
    <w:basedOn w:val="a0"/>
    <w:link w:val="a4"/>
    <w:uiPriority w:val="99"/>
    <w:rsid w:val="00E35A44"/>
  </w:style>
  <w:style w:type="paragraph" w:styleId="a6">
    <w:name w:val="footer"/>
    <w:basedOn w:val="a"/>
    <w:link w:val="a7"/>
    <w:uiPriority w:val="99"/>
    <w:unhideWhenUsed/>
    <w:rsid w:val="00E35A44"/>
    <w:pPr>
      <w:tabs>
        <w:tab w:val="center" w:pos="4252"/>
        <w:tab w:val="right" w:pos="8504"/>
      </w:tabs>
      <w:snapToGrid w:val="0"/>
    </w:pPr>
  </w:style>
  <w:style w:type="character" w:customStyle="1" w:styleId="a7">
    <w:name w:val="フッター (文字)"/>
    <w:basedOn w:val="a0"/>
    <w:link w:val="a6"/>
    <w:uiPriority w:val="99"/>
    <w:rsid w:val="00E35A44"/>
  </w:style>
  <w:style w:type="paragraph" w:styleId="a8">
    <w:name w:val="Date"/>
    <w:basedOn w:val="a"/>
    <w:next w:val="a"/>
    <w:link w:val="a9"/>
    <w:uiPriority w:val="99"/>
    <w:semiHidden/>
    <w:unhideWhenUsed/>
    <w:rsid w:val="007E32E7"/>
  </w:style>
  <w:style w:type="character" w:customStyle="1" w:styleId="a9">
    <w:name w:val="日付 (文字)"/>
    <w:basedOn w:val="a0"/>
    <w:link w:val="a8"/>
    <w:uiPriority w:val="99"/>
    <w:semiHidden/>
    <w:rsid w:val="007E32E7"/>
  </w:style>
  <w:style w:type="table" w:customStyle="1" w:styleId="1">
    <w:name w:val="表 (格子)1"/>
    <w:basedOn w:val="a1"/>
    <w:next w:val="a3"/>
    <w:uiPriority w:val="39"/>
    <w:rsid w:val="004175C5"/>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27012"/>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0654">
      <w:bodyDiv w:val="1"/>
      <w:marLeft w:val="0"/>
      <w:marRight w:val="0"/>
      <w:marTop w:val="0"/>
      <w:marBottom w:val="0"/>
      <w:divBdr>
        <w:top w:val="none" w:sz="0" w:space="0" w:color="auto"/>
        <w:left w:val="none" w:sz="0" w:space="0" w:color="auto"/>
        <w:bottom w:val="none" w:sz="0" w:space="0" w:color="auto"/>
        <w:right w:val="none" w:sz="0" w:space="0" w:color="auto"/>
      </w:divBdr>
    </w:div>
    <w:div w:id="19938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4C43D6770E742AA52BB24E24B2BB1" ma:contentTypeVersion="9" ma:contentTypeDescription="新しいドキュメントを作成します。" ma:contentTypeScope="" ma:versionID="32d7bd1cf8f8b63bc9f4e0dabe6afd08">
  <xsd:schema xmlns:xsd="http://www.w3.org/2001/XMLSchema" xmlns:xs="http://www.w3.org/2001/XMLSchema" xmlns:p="http://schemas.microsoft.com/office/2006/metadata/properties" xmlns:ns2="b0058b10-3bcf-4eef-be40-623f204a0444" xmlns:ns3="eb4e7ccb-9669-4372-8541-531f0130f2f1" targetNamespace="http://schemas.microsoft.com/office/2006/metadata/properties" ma:root="true" ma:fieldsID="afd7ee2db588aa655a897d246e3b1c24" ns2:_="" ns3:_="">
    <xsd:import namespace="b0058b10-3bcf-4eef-be40-623f204a0444"/>
    <xsd:import namespace="eb4e7ccb-9669-4372-8541-531f0130f2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58b10-3bcf-4eef-be40-623f204a0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e7ccb-9669-4372-8541-531f0130f2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fd468e-db23-438a-987f-84ea575e1564}" ma:internalName="TaxCatchAll" ma:showField="CatchAllData" ma:web="eb4e7ccb-9669-4372-8541-531f0130f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058b10-3bcf-4eef-be40-623f204a0444">
      <Terms xmlns="http://schemas.microsoft.com/office/infopath/2007/PartnerControls"/>
    </lcf76f155ced4ddcb4097134ff3c332f>
    <TaxCatchAll xmlns="eb4e7ccb-9669-4372-8541-531f0130f2f1" xsi:nil="true"/>
  </documentManagement>
</p:properties>
</file>

<file path=customXml/itemProps1.xml><?xml version="1.0" encoding="utf-8"?>
<ds:datastoreItem xmlns:ds="http://schemas.openxmlformats.org/officeDocument/2006/customXml" ds:itemID="{68F8EDA1-271E-4DDE-AC85-7C63502C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58b10-3bcf-4eef-be40-623f204a0444"/>
    <ds:schemaRef ds:uri="eb4e7ccb-9669-4372-8541-531f0130f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C11B1-FA0C-4141-99F3-B9AFD7394AEA}">
  <ds:schemaRefs>
    <ds:schemaRef ds:uri="http://schemas.microsoft.com/sharepoint/v3/contenttype/forms"/>
  </ds:schemaRefs>
</ds:datastoreItem>
</file>

<file path=customXml/itemProps3.xml><?xml version="1.0" encoding="utf-8"?>
<ds:datastoreItem xmlns:ds="http://schemas.openxmlformats.org/officeDocument/2006/customXml" ds:itemID="{3D1DC784-BB01-47B3-896C-BCCCAD8F9AC3}">
  <ds:schemaRefs>
    <ds:schemaRef ds:uri="http://schemas.openxmlformats.org/officeDocument/2006/bibliography"/>
  </ds:schemaRefs>
</ds:datastoreItem>
</file>

<file path=customXml/itemProps4.xml><?xml version="1.0" encoding="utf-8"?>
<ds:datastoreItem xmlns:ds="http://schemas.openxmlformats.org/officeDocument/2006/customXml" ds:itemID="{EAAF47C0-F8CE-4D54-92AA-7F7ABDFE6B6F}">
  <ds:schemaRefs>
    <ds:schemaRef ds:uri="http://schemas.microsoft.com/office/2006/metadata/properties"/>
    <ds:schemaRef ds:uri="http://schemas.microsoft.com/office/infopath/2007/PartnerControls"/>
    <ds:schemaRef ds:uri="b0058b10-3bcf-4eef-be40-623f204a0444"/>
    <ds:schemaRef ds:uri="eb4e7ccb-9669-4372-8541-531f0130f2f1"/>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3</Pages>
  <Words>229</Words>
  <Characters>1310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2024-02-06T06:55:00Z</cp:lastPrinted>
  <dcterms:created xsi:type="dcterms:W3CDTF">2023-09-15T21:43:00Z</dcterms:created>
  <dcterms:modified xsi:type="dcterms:W3CDTF">2024-03-01T08:16:00Z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0x0101009864C43D6770E742AA52BB24E24B2BB1</vt:lpwstr>
  </property>
</Properties>
</file>